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-367665</wp:posOffset>
            </wp:positionV>
            <wp:extent cx="6635115" cy="869759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181" t="13647" r="32366" b="6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869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577" w:rsidRDefault="00C66577" w:rsidP="00C6657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66577" w:rsidSect="00C66577">
          <w:footerReference w:type="default" r:id="rId9"/>
          <w:pgSz w:w="11906" w:h="16838"/>
          <w:pgMar w:top="1134" w:right="1134" w:bottom="1247" w:left="765" w:header="0" w:footer="709" w:gutter="0"/>
          <w:pgNumType w:start="1"/>
          <w:cols w:space="720"/>
          <w:formProt w:val="0"/>
          <w:docGrid w:linePitch="360" w:charSpace="4096"/>
        </w:sectPr>
      </w:pPr>
    </w:p>
    <w:p w:rsidR="007B2122" w:rsidRDefault="007B2122" w:rsidP="00C6657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15884" w:type="dxa"/>
        <w:tblInd w:w="-318" w:type="dxa"/>
        <w:tblLayout w:type="fixed"/>
        <w:tblLook w:val="04A0"/>
      </w:tblPr>
      <w:tblGrid>
        <w:gridCol w:w="14885"/>
        <w:gridCol w:w="999"/>
      </w:tblGrid>
      <w:tr w:rsidR="00152B27" w:rsidTr="007B2122">
        <w:tc>
          <w:tcPr>
            <w:tcW w:w="1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7" w:rsidRDefault="00C66577">
            <w:pPr>
              <w:numPr>
                <w:ilvl w:val="1"/>
                <w:numId w:val="3"/>
              </w:numPr>
              <w:tabs>
                <w:tab w:val="left" w:pos="540"/>
                <w:tab w:val="left" w:pos="14884"/>
              </w:tabs>
              <w:suppressAutoHyphens/>
              <w:spacing w:after="0" w:line="360" w:lineRule="auto"/>
              <w:ind w:left="284" w:right="-172" w:hanging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 Целевой раздел</w:t>
            </w:r>
          </w:p>
        </w:tc>
      </w:tr>
      <w:tr w:rsidR="007B2122" w:rsidTr="007B2122">
        <w:tc>
          <w:tcPr>
            <w:tcW w:w="1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2" w:rsidRDefault="007B2122" w:rsidP="007B2122">
            <w:pPr>
              <w:numPr>
                <w:ilvl w:val="1"/>
                <w:numId w:val="3"/>
              </w:numPr>
              <w:tabs>
                <w:tab w:val="left" w:pos="540"/>
                <w:tab w:val="left" w:pos="14884"/>
              </w:tabs>
              <w:suppressAutoHyphens/>
              <w:spacing w:after="0" w:line="360" w:lineRule="auto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.1. Пояснительная записка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2" w:rsidRDefault="007B2122" w:rsidP="007B2122">
            <w:pPr>
              <w:numPr>
                <w:ilvl w:val="1"/>
                <w:numId w:val="3"/>
              </w:numPr>
              <w:tabs>
                <w:tab w:val="left" w:pos="540"/>
                <w:tab w:val="left" w:pos="14884"/>
              </w:tabs>
              <w:suppressAutoHyphens/>
              <w:spacing w:after="0" w:line="360" w:lineRule="auto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3-4</w:t>
            </w:r>
          </w:p>
        </w:tc>
      </w:tr>
      <w:tr w:rsidR="007B2122" w:rsidTr="007B2122">
        <w:tc>
          <w:tcPr>
            <w:tcW w:w="1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2" w:rsidRDefault="007B2122" w:rsidP="007B2122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Цели и задачи реализации программы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2" w:rsidRDefault="007B2122" w:rsidP="007B2122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B2122" w:rsidTr="007B2122">
        <w:tc>
          <w:tcPr>
            <w:tcW w:w="1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2" w:rsidRDefault="007B2122" w:rsidP="007B2122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Принципы  и подходы формирования программы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2" w:rsidRDefault="007B2122" w:rsidP="007B2122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B2122" w:rsidTr="007B2122">
        <w:tc>
          <w:tcPr>
            <w:tcW w:w="1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2" w:rsidRDefault="007B2122" w:rsidP="007B2122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Возрастные особенности детей дошкольного возраста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2" w:rsidRDefault="007B2122" w:rsidP="007B2122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B2122" w:rsidTr="007B2122">
        <w:tc>
          <w:tcPr>
            <w:tcW w:w="1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2" w:rsidRDefault="007B2122" w:rsidP="007B2122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Планируемые результаты освоения программы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2" w:rsidRDefault="007B2122" w:rsidP="007B2122">
            <w:pPr>
              <w:tabs>
                <w:tab w:val="left" w:pos="14884"/>
              </w:tabs>
              <w:spacing w:line="360" w:lineRule="auto"/>
              <w:ind w:left="-108" w:right="-172" w:firstLine="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8 - 10</w:t>
            </w:r>
          </w:p>
        </w:tc>
      </w:tr>
      <w:tr w:rsidR="00152B27" w:rsidTr="007B2122">
        <w:tc>
          <w:tcPr>
            <w:tcW w:w="1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B27" w:rsidRDefault="00C66577" w:rsidP="007B2122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Содержательный раздел</w:t>
            </w:r>
          </w:p>
        </w:tc>
      </w:tr>
      <w:tr w:rsidR="007B2122" w:rsidTr="007B2122">
        <w:tc>
          <w:tcPr>
            <w:tcW w:w="1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2" w:rsidRDefault="007B2122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2.1.1 Психологическая диагностика</w:t>
            </w:r>
          </w:p>
          <w:p w:rsidR="007B2122" w:rsidRDefault="007B2122" w:rsidP="007B2122">
            <w:pPr>
              <w:tabs>
                <w:tab w:val="left" w:pos="14884"/>
              </w:tabs>
              <w:spacing w:after="0" w:line="360" w:lineRule="auto"/>
              <w:ind w:left="284" w:right="-17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2.2.2 Развивающая работа и психологическая коррекция</w:t>
            </w:r>
          </w:p>
          <w:p w:rsidR="007B2122" w:rsidRDefault="007B2122">
            <w:pPr>
              <w:tabs>
                <w:tab w:val="left" w:pos="14884"/>
              </w:tabs>
              <w:spacing w:after="0" w:line="360" w:lineRule="auto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алендарно – тематическое планирование по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педагогического сопровождения «Цветик-семицветик»</w:t>
            </w:r>
          </w:p>
          <w:p w:rsidR="007B2122" w:rsidRDefault="007B2122">
            <w:pPr>
              <w:tabs>
                <w:tab w:val="left" w:pos="14884"/>
              </w:tabs>
              <w:spacing w:after="0" w:line="360" w:lineRule="auto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2.2.4. Календарно – тематическое планирование по программе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педагогического</w:t>
            </w:r>
            <w:proofErr w:type="gramEnd"/>
          </w:p>
          <w:p w:rsidR="007B2122" w:rsidRDefault="007B2122" w:rsidP="007B2122">
            <w:pPr>
              <w:tabs>
                <w:tab w:val="left" w:pos="14884"/>
              </w:tabs>
              <w:spacing w:after="0" w:line="360" w:lineRule="auto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средней группе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2" w:rsidRDefault="007B2122" w:rsidP="007B2122">
            <w:pPr>
              <w:tabs>
                <w:tab w:val="left" w:pos="14884"/>
              </w:tabs>
              <w:spacing w:after="0" w:line="360" w:lineRule="auto"/>
              <w:ind w:right="-17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11-13</w:t>
            </w:r>
          </w:p>
          <w:p w:rsidR="007B2122" w:rsidRDefault="007B2122" w:rsidP="007B2122">
            <w:pPr>
              <w:tabs>
                <w:tab w:val="left" w:pos="14884"/>
              </w:tabs>
              <w:spacing w:after="0" w:line="360" w:lineRule="auto"/>
              <w:ind w:right="-17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14-19</w:t>
            </w:r>
          </w:p>
          <w:p w:rsidR="007B2122" w:rsidRDefault="007B2122" w:rsidP="007B2122">
            <w:pPr>
              <w:tabs>
                <w:tab w:val="left" w:pos="14884"/>
              </w:tabs>
              <w:spacing w:after="0" w:line="360" w:lineRule="auto"/>
              <w:ind w:right="-17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2122" w:rsidRDefault="007B2122" w:rsidP="007B2122">
            <w:pPr>
              <w:tabs>
                <w:tab w:val="left" w:pos="14884"/>
              </w:tabs>
              <w:spacing w:after="0" w:line="360" w:lineRule="auto"/>
              <w:ind w:right="-17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20-26</w:t>
            </w:r>
          </w:p>
          <w:p w:rsidR="007B2122" w:rsidRDefault="007B2122" w:rsidP="007B2122">
            <w:pPr>
              <w:tabs>
                <w:tab w:val="left" w:pos="14884"/>
              </w:tabs>
              <w:spacing w:after="0" w:line="360" w:lineRule="auto"/>
              <w:ind w:right="-17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27 -39</w:t>
            </w:r>
          </w:p>
        </w:tc>
      </w:tr>
      <w:tr w:rsidR="007B2122" w:rsidTr="007B2122">
        <w:trPr>
          <w:trHeight w:val="79"/>
        </w:trPr>
        <w:tc>
          <w:tcPr>
            <w:tcW w:w="1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2" w:rsidRDefault="007B2122" w:rsidP="007B2122">
            <w:pPr>
              <w:tabs>
                <w:tab w:val="left" w:pos="14884"/>
              </w:tabs>
              <w:spacing w:after="0" w:line="360" w:lineRule="auto"/>
              <w:ind w:right="-17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Организационный раздел</w:t>
            </w:r>
          </w:p>
          <w:p w:rsidR="007B2122" w:rsidRPr="007B2122" w:rsidRDefault="007B2122" w:rsidP="007B2122">
            <w:pPr>
              <w:tabs>
                <w:tab w:val="left" w:pos="14884"/>
              </w:tabs>
              <w:spacing w:after="0" w:line="360" w:lineRule="auto"/>
              <w:ind w:right="-17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информационное обеспечение программы.</w:t>
            </w:r>
          </w:p>
          <w:p w:rsidR="007B2122" w:rsidRDefault="007B2122" w:rsidP="007B2122">
            <w:pPr>
              <w:tabs>
                <w:tab w:val="left" w:pos="14884"/>
              </w:tabs>
              <w:spacing w:after="0" w:line="36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Использованная литература</w:t>
            </w:r>
          </w:p>
          <w:p w:rsidR="007B2122" w:rsidRDefault="007B2122" w:rsidP="007B2122">
            <w:pPr>
              <w:tabs>
                <w:tab w:val="left" w:pos="14884"/>
              </w:tabs>
              <w:spacing w:after="0" w:line="36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3.3.Приложение: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мониторинга (в форме диаграмм, таблиц и пр.)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122" w:rsidRDefault="007B2122" w:rsidP="007B212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122" w:rsidRDefault="007B2122" w:rsidP="007B212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– 41</w:t>
            </w:r>
          </w:p>
          <w:p w:rsidR="007B2122" w:rsidRDefault="007B2122" w:rsidP="007B212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42-44</w:t>
            </w:r>
          </w:p>
          <w:p w:rsidR="007B2122" w:rsidRDefault="007B2122" w:rsidP="007B2122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7B2122" w:rsidRDefault="007B2122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C66577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.Целевой раздел</w:t>
      </w:r>
    </w:p>
    <w:p w:rsidR="00152B27" w:rsidRDefault="00C66577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Пояснительная записка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педагога-психолога  является локальным актом МБДОУ «Детский сад «Колокольчик»  разработанная  в соответствии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законами РФ</w:t>
      </w:r>
    </w:p>
    <w:p w:rsidR="00152B27" w:rsidRDefault="00C66577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152B27" w:rsidRDefault="00C66577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Федерации».</w:t>
      </w:r>
    </w:p>
    <w:p w:rsidR="00152B27" w:rsidRDefault="00C66577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(от 20.11.1989 г.).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документами Министерства образования и науки РФ</w:t>
      </w:r>
    </w:p>
    <w:p w:rsidR="00152B27" w:rsidRDefault="00C66577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17.10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г. № 1155 «Об утверждении федерального государственного образовательного стандарта дошкольного образования»</w:t>
      </w:r>
    </w:p>
    <w:p w:rsidR="00152B27" w:rsidRDefault="00C66577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по основным общеобразовательным программам дошкольного образования».</w:t>
      </w:r>
    </w:p>
    <w:p w:rsidR="00152B27" w:rsidRDefault="00C66577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службе практической психологии в системе Министерства образования Российской Федерации № 636 от 22.10.1999 г.</w:t>
      </w:r>
    </w:p>
    <w:p w:rsidR="00152B27" w:rsidRDefault="00C66577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письмом Министерства образования РФ от 02.06.1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998 г. № 89/34-16.</w:t>
      </w:r>
    </w:p>
    <w:p w:rsidR="00152B27" w:rsidRDefault="00C66577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Инструктивно–методическим письмом Министерства образования РФ от 14.03.2000г. №65/23-16,определяющее требования к нагрузке детей, планировании учебной нагрузке в течение недели.</w:t>
      </w:r>
      <w:proofErr w:type="gramEnd"/>
    </w:p>
    <w:p w:rsidR="00152B27" w:rsidRDefault="00C66577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Минобразования России от 22.01.98 №20-58-07ин/20-4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учителях-логопедах и педагогах-психологах учреждений образования».</w:t>
      </w:r>
    </w:p>
    <w:p w:rsidR="00152B27" w:rsidRDefault="00C66577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общего и профессионального образования РФ от 7 апреля 1999 года № 70/23-16 «О практики проведения диагностики развития ребенка в системе дошкольного образования».</w:t>
      </w:r>
    </w:p>
    <w:p w:rsidR="00152B27" w:rsidRDefault="00C66577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 Министерства образования Российской Федерации от 27.03.2000 № 27/901-6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консилиуме (ПМПК) образовательного учреждения».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документами Федеральных служб</w:t>
      </w:r>
    </w:p>
    <w:p w:rsidR="00152B27" w:rsidRDefault="00C66577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санитарного врача РФ от 15.05.2013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«Об утверждении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организациях». 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локальными документами</w:t>
      </w:r>
    </w:p>
    <w:p w:rsidR="00152B27" w:rsidRDefault="00C66577">
      <w:pPr>
        <w:numPr>
          <w:ilvl w:val="0"/>
          <w:numId w:val="17"/>
        </w:num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бюджетного дошкольного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«Детский сад «Колокольчик»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B27" w:rsidRDefault="00152B27">
      <w:pPr>
        <w:tabs>
          <w:tab w:val="left" w:pos="14884"/>
        </w:tabs>
        <w:spacing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line="36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line="36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 Цели и задачи программы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областей.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индивидуальных образовательных потребностей детей;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и преодоление трудностей развития дошкольников;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группах атмосферы гуманного и доброжелательного отношения ко всем воспитанникам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соответствующих психологических условий для успешного освоения дошкольником образовательных областей;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условий для раскрытия возможностей детей;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диагностической работы;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развивающей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ты;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консультативной работы;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психопрофилактической работы.</w:t>
      </w: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7" w:rsidRDefault="00C66577">
      <w:pPr>
        <w:tabs>
          <w:tab w:val="left" w:pos="14884"/>
        </w:tabs>
        <w:spacing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1.3.Принципы и подходы к формированию программы. </w:t>
      </w:r>
    </w:p>
    <w:p w:rsidR="00152B27" w:rsidRDefault="00C66577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B27" w:rsidRDefault="00C66577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поддержки разнообразия детства;</w:t>
      </w:r>
    </w:p>
    <w:p w:rsidR="00152B27" w:rsidRDefault="00C66577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сохранения уникальности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как важного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в общем развитии человека;</w:t>
      </w:r>
    </w:p>
    <w:p w:rsidR="00152B27" w:rsidRDefault="00C66577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полноценного проживания ребенком всех этапов дошкольного детства, амплификации детского развития;</w:t>
      </w:r>
    </w:p>
    <w:p w:rsidR="00152B27" w:rsidRDefault="00C66577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-создания благоприятной социальной ситуации развития каждого ребенка в соответствии с его возрастными и индивидуальными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бенностями и склонностями;</w:t>
      </w:r>
    </w:p>
    <w:p w:rsidR="00152B27" w:rsidRDefault="00C66577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152B27" w:rsidRDefault="00C66577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-приобщения детей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152B27" w:rsidRDefault="00C66577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познавательных интересов и познавательных действий ребенка через ее включение в различные виды деятельности;</w:t>
      </w:r>
    </w:p>
    <w:p w:rsidR="00152B27" w:rsidRDefault="00C66577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-учета этнокультурной и социальной ситуации развития детей.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Рефлексивно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(развитие психических функций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видов деятельности, свойственных данному возрасту);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 – ориентированный  подход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Г.А.Цукерман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Ш.А.Амонашвили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выбор и построение материала исходя из индивидуальности каждого ребенка, ориентируясь на его потребности и 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енциальные возможности); 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Культурно-исторический подход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А.Р.Лурия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 Возраст от 4 до 5 лет</w:t>
      </w:r>
      <w:bookmarkStart w:id="0" w:name="_GoBack"/>
      <w:bookmarkEnd w:id="0"/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рисовать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геометрические фигуры, вырезать ножницами, наклеивать изображения на бумагу и т.д.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навыки планирования последовательности действий. Дети способны упорядочить группы предметов по сенсорному признаку – величине, цвету; выделить такие пара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метры, как высота, длина и ширина.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складываться произвольное внимание. Начинает развиваться образное мышление. Дошкольники могут строить по схеме, решать лабиринтные задачи. Увеличивается устойчивость внимания. Ребёнку оказывается доступной сосред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становится предметом активности детей. Речь детей при взаимодействии друг с другом носит ситуативный характер, 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общении с взрослыми становится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общении ребёнка и взрослого ведущим становится познавательный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обидчивость представляет собой возрастной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феномен.Взаимоотношения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характеризуются избирательностью, появляются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остоянные партнёры по играм. В группах начинают выделяться лидеры. Появляются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Планируемые результаты освоения программы (Целевые ориентиры)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осознанию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эмоциональных состояний, настроения, самочувствия. Чувство защищенности, сформированные умения преодолевать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напряжение. Чувство собственного достоинства. Сформированная потребность в проявлении ответственности, настойчивости, стремлении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ставить цели, в том числе общественно значимые; проявлять инициативу в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 раз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витие: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вательные задачи, экспериментировать,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оизведения, проникать в авторски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Речевое развитие: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звернуто отражать в речи впечатления, эмоции, моральные и эстетические оценки.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их; адекватно, ярко, глубоко реагировать на произведения.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со сложным ритмическим рисунком, качественно, самостоятельно, технично, ритмично, выразительно;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контроль, создавать выразительные оригинальные музыкальные образы, передавать настроение, импровизировать с использованием специфическог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«языка музыки»; согласовывать свои действия с действиями других детей в коллективных формах музыкальной деятельности.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Физическое развитие: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точные, четкие и координированные мелко моторные движения, как знакомые, так и новые, по показу 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жение. Целостное психосоматическое состояние.</w:t>
      </w: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СОДЕРЖАТЕЛЬНЫЙ РАЗДЕЛ </w:t>
      </w: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СРЕДНЯЯ ГРУППА.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2.2.1 Психологическая диагностика.</w:t>
      </w:r>
    </w:p>
    <w:tbl>
      <w:tblPr>
        <w:tblStyle w:val="14"/>
        <w:tblW w:w="14709" w:type="dxa"/>
        <w:tblLook w:val="04A0"/>
      </w:tblPr>
      <w:tblGrid>
        <w:gridCol w:w="2372"/>
        <w:gridCol w:w="3259"/>
        <w:gridCol w:w="3964"/>
        <w:gridCol w:w="5114"/>
      </w:tblGrid>
      <w:tr w:rsidR="00152B27">
        <w:tc>
          <w:tcPr>
            <w:tcW w:w="2371" w:type="dxa"/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line="360" w:lineRule="auto"/>
              <w:ind w:left="142" w:right="-1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line="360" w:lineRule="auto"/>
              <w:ind w:left="34" w:right="-172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Диагностируемые параметры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 методики</w:t>
            </w:r>
          </w:p>
        </w:tc>
        <w:tc>
          <w:tcPr>
            <w:tcW w:w="5114" w:type="dxa"/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</w:p>
        </w:tc>
      </w:tr>
      <w:tr w:rsidR="00152B27">
        <w:trPr>
          <w:trHeight w:val="1154"/>
        </w:trPr>
        <w:tc>
          <w:tcPr>
            <w:tcW w:w="2371" w:type="dxa"/>
            <w:vMerge w:val="restart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Социально – коммуникативное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развитие</w:t>
            </w:r>
          </w:p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Осознание моральных норм.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Сюжетные картинки.</w:t>
            </w:r>
          </w:p>
        </w:tc>
        <w:tc>
          <w:tcPr>
            <w:tcW w:w="511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152B27">
        <w:trPr>
          <w:trHeight w:val="556"/>
        </w:trPr>
        <w:tc>
          <w:tcPr>
            <w:tcW w:w="2371" w:type="dxa"/>
            <w:vMerge/>
            <w:shd w:val="clear" w:color="auto" w:fill="auto"/>
          </w:tcPr>
          <w:p w:rsidR="00152B27" w:rsidRDefault="00152B2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Игровые навыки.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Диагностика уровня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игровых навыков.</w:t>
            </w:r>
          </w:p>
        </w:tc>
        <w:tc>
          <w:tcPr>
            <w:tcW w:w="511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Калинина Р.,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– педагогическая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диагностика в детском саду, СПб, 2011.</w:t>
            </w:r>
          </w:p>
        </w:tc>
      </w:tr>
      <w:tr w:rsidR="00152B27">
        <w:trPr>
          <w:trHeight w:val="557"/>
        </w:trPr>
        <w:tc>
          <w:tcPr>
            <w:tcW w:w="2371" w:type="dxa"/>
            <w:vMerge/>
            <w:shd w:val="clear" w:color="auto" w:fill="auto"/>
          </w:tcPr>
          <w:p w:rsidR="00152B27" w:rsidRDefault="00152B2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Психическое напряжение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«Признаки психического напряжения и невротических тенденций у детей» (опросчик для родителей).</w:t>
            </w:r>
          </w:p>
        </w:tc>
        <w:tc>
          <w:tcPr>
            <w:tcW w:w="511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Велиева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С.В. Диагностика психических состояний детей дошкольного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возраста. СПб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2007.</w:t>
            </w:r>
          </w:p>
        </w:tc>
      </w:tr>
      <w:tr w:rsidR="00152B27">
        <w:trPr>
          <w:trHeight w:val="1028"/>
        </w:trPr>
        <w:tc>
          <w:tcPr>
            <w:tcW w:w="2371" w:type="dxa"/>
            <w:vMerge/>
            <w:shd w:val="clear" w:color="auto" w:fill="auto"/>
          </w:tcPr>
          <w:p w:rsidR="00152B27" w:rsidRDefault="00152B2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Эмоциональное состояние.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«Эмоциональное состояние ребенка».</w:t>
            </w:r>
          </w:p>
        </w:tc>
        <w:tc>
          <w:tcPr>
            <w:tcW w:w="511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Данилина Т.А.,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Зедгенидзе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В.Я., Степина Н.М. В мире детских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эмоций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., 2006</w:t>
            </w:r>
          </w:p>
        </w:tc>
      </w:tr>
      <w:tr w:rsidR="00152B27">
        <w:trPr>
          <w:trHeight w:val="840"/>
        </w:trPr>
        <w:tc>
          <w:tcPr>
            <w:tcW w:w="2371" w:type="dxa"/>
            <w:vMerge/>
            <w:shd w:val="clear" w:color="auto" w:fill="auto"/>
          </w:tcPr>
          <w:p w:rsidR="00152B27" w:rsidRDefault="00152B2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общения.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взаимоотношений между детьми.</w:t>
            </w:r>
          </w:p>
        </w:tc>
        <w:tc>
          <w:tcPr>
            <w:tcW w:w="511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детской психологии,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1995</w:t>
            </w:r>
          </w:p>
        </w:tc>
      </w:tr>
      <w:tr w:rsidR="00152B27">
        <w:trPr>
          <w:trHeight w:val="953"/>
        </w:trPr>
        <w:tc>
          <w:tcPr>
            <w:tcW w:w="2371" w:type="dxa"/>
            <w:vMerge w:val="restart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Целостность образов предметов и их адекватность.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Разрезные картинки.</w:t>
            </w:r>
          </w:p>
        </w:tc>
        <w:tc>
          <w:tcPr>
            <w:tcW w:w="511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Т.Д.Марцинковская. Диагностика психического развития детей.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Пресс, 1997г., стр.15.</w:t>
            </w:r>
          </w:p>
        </w:tc>
      </w:tr>
      <w:tr w:rsidR="00152B27">
        <w:trPr>
          <w:trHeight w:val="871"/>
        </w:trPr>
        <w:tc>
          <w:tcPr>
            <w:tcW w:w="2371" w:type="dxa"/>
            <w:vMerge/>
            <w:shd w:val="clear" w:color="auto" w:fill="auto"/>
          </w:tcPr>
          <w:p w:rsidR="00152B27" w:rsidRDefault="00152B2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Способы ориентировки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 форме предметов.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«Восприятие формы».</w:t>
            </w:r>
          </w:p>
        </w:tc>
        <w:tc>
          <w:tcPr>
            <w:tcW w:w="5114" w:type="dxa"/>
            <w:vMerge w:val="restart"/>
            <w:shd w:val="clear" w:color="auto" w:fill="auto"/>
          </w:tcPr>
          <w:p w:rsidR="00152B27" w:rsidRDefault="00C665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Забрамная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диагностики к развитию. М.: Новая школа, 1998.</w:t>
            </w:r>
          </w:p>
        </w:tc>
      </w:tr>
      <w:tr w:rsidR="00152B27">
        <w:trPr>
          <w:trHeight w:val="698"/>
        </w:trPr>
        <w:tc>
          <w:tcPr>
            <w:tcW w:w="2371" w:type="dxa"/>
            <w:vMerge/>
            <w:shd w:val="clear" w:color="auto" w:fill="auto"/>
          </w:tcPr>
          <w:p w:rsidR="00152B27" w:rsidRDefault="00152B2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 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«Лабиринты»</w:t>
            </w:r>
          </w:p>
        </w:tc>
        <w:tc>
          <w:tcPr>
            <w:tcW w:w="5114" w:type="dxa"/>
            <w:vMerge/>
            <w:shd w:val="clear" w:color="auto" w:fill="auto"/>
          </w:tcPr>
          <w:p w:rsidR="00152B27" w:rsidRDefault="00152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27">
        <w:trPr>
          <w:trHeight w:val="1270"/>
        </w:trPr>
        <w:tc>
          <w:tcPr>
            <w:tcW w:w="2371" w:type="dxa"/>
            <w:vMerge/>
            <w:shd w:val="clear" w:color="auto" w:fill="auto"/>
          </w:tcPr>
          <w:p w:rsidR="00152B27" w:rsidRDefault="00152B2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Зрительная память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«10 предметов»</w:t>
            </w:r>
          </w:p>
        </w:tc>
        <w:tc>
          <w:tcPr>
            <w:tcW w:w="5114" w:type="dxa"/>
            <w:shd w:val="clear" w:color="auto" w:fill="auto"/>
          </w:tcPr>
          <w:p w:rsidR="00152B27" w:rsidRDefault="00C665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Т.Д.Марцинковская. Диагностика психического развития детей.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Пресс, 1997г.,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стр.15.</w:t>
            </w:r>
          </w:p>
        </w:tc>
      </w:tr>
      <w:tr w:rsidR="00152B27">
        <w:trPr>
          <w:trHeight w:val="798"/>
        </w:trPr>
        <w:tc>
          <w:tcPr>
            <w:tcW w:w="2371" w:type="dxa"/>
            <w:vMerge/>
            <w:shd w:val="clear" w:color="auto" w:fill="auto"/>
          </w:tcPr>
          <w:p w:rsidR="00152B27" w:rsidRDefault="00152B2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цвета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«Работа с разноцветной мозаикой»</w:t>
            </w:r>
          </w:p>
        </w:tc>
        <w:tc>
          <w:tcPr>
            <w:tcW w:w="5114" w:type="dxa"/>
            <w:vMerge w:val="restart"/>
            <w:shd w:val="clear" w:color="auto" w:fill="auto"/>
          </w:tcPr>
          <w:p w:rsidR="00152B27" w:rsidRDefault="00C665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Забрамная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диагностики к развитию. М.: Новая школа, 1998.</w:t>
            </w:r>
          </w:p>
        </w:tc>
      </w:tr>
      <w:tr w:rsidR="00152B27">
        <w:trPr>
          <w:trHeight w:val="697"/>
        </w:trPr>
        <w:tc>
          <w:tcPr>
            <w:tcW w:w="2371" w:type="dxa"/>
            <w:vMerge/>
            <w:shd w:val="clear" w:color="auto" w:fill="auto"/>
          </w:tcPr>
          <w:p w:rsidR="00152B27" w:rsidRDefault="00152B2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формы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Восприятие формы</w:t>
            </w:r>
          </w:p>
        </w:tc>
        <w:tc>
          <w:tcPr>
            <w:tcW w:w="5114" w:type="dxa"/>
            <w:vMerge/>
            <w:shd w:val="clear" w:color="auto" w:fill="auto"/>
          </w:tcPr>
          <w:p w:rsidR="00152B27" w:rsidRDefault="00152B2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27">
        <w:trPr>
          <w:trHeight w:val="1270"/>
        </w:trPr>
        <w:tc>
          <w:tcPr>
            <w:tcW w:w="2371" w:type="dxa"/>
            <w:vMerge/>
            <w:shd w:val="clear" w:color="auto" w:fill="auto"/>
          </w:tcPr>
          <w:p w:rsidR="00152B27" w:rsidRDefault="00152B27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Равена</w:t>
            </w:r>
            <w:proofErr w:type="spellEnd"/>
          </w:p>
          <w:p w:rsidR="00152B27" w:rsidRDefault="00C6657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Нахождение недостающих деталей</w:t>
            </w:r>
          </w:p>
        </w:tc>
        <w:tc>
          <w:tcPr>
            <w:tcW w:w="5114" w:type="dxa"/>
            <w:shd w:val="clear" w:color="auto" w:fill="auto"/>
          </w:tcPr>
          <w:p w:rsidR="00152B27" w:rsidRDefault="00C665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Т.Д.Марцинковская. Диагностика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психического развития детей.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Пресс, 1997г., стр.15.</w:t>
            </w:r>
          </w:p>
        </w:tc>
      </w:tr>
      <w:tr w:rsidR="00152B27">
        <w:trPr>
          <w:trHeight w:val="1270"/>
        </w:trPr>
        <w:tc>
          <w:tcPr>
            <w:tcW w:w="2371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Активный словарный запас и используемые грамматические конструкции.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«Расскажи».</w:t>
            </w:r>
          </w:p>
        </w:tc>
        <w:tc>
          <w:tcPr>
            <w:tcW w:w="5114" w:type="dxa"/>
            <w:shd w:val="clear" w:color="auto" w:fill="auto"/>
          </w:tcPr>
          <w:p w:rsidR="00152B27" w:rsidRDefault="00C6657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Е.А.Стребелевой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М., Просвещение, 2005г., стр.100.</w:t>
            </w:r>
          </w:p>
          <w:p w:rsidR="00152B27" w:rsidRDefault="00152B2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152B27">
        <w:trPr>
          <w:trHeight w:val="1124"/>
        </w:trPr>
        <w:tc>
          <w:tcPr>
            <w:tcW w:w="2371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Структура изобразительной деятельности и творческие проявления в рисунке.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Изучение изобразительной деятельности.</w:t>
            </w:r>
          </w:p>
        </w:tc>
        <w:tc>
          <w:tcPr>
            <w:tcW w:w="511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Урунтаева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Г.А.,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Ю.А. Практикум по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дошкольной психологии. М., 2000.</w:t>
            </w:r>
          </w:p>
        </w:tc>
      </w:tr>
      <w:tr w:rsidR="00152B27">
        <w:trPr>
          <w:trHeight w:val="1438"/>
        </w:trPr>
        <w:tc>
          <w:tcPr>
            <w:tcW w:w="2371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Общие параметры психомоторного развития.</w:t>
            </w:r>
          </w:p>
        </w:tc>
        <w:tc>
          <w:tcPr>
            <w:tcW w:w="396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Построение заборчика</w:t>
            </w:r>
          </w:p>
        </w:tc>
        <w:tc>
          <w:tcPr>
            <w:tcW w:w="5114" w:type="dxa"/>
            <w:shd w:val="clear" w:color="auto" w:fill="auto"/>
          </w:tcPr>
          <w:p w:rsidR="00152B27" w:rsidRDefault="00C66577">
            <w:p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Забрамная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диагностики к развитию. М.: Новая школа, 1998.</w:t>
            </w:r>
          </w:p>
        </w:tc>
      </w:tr>
    </w:tbl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2.2.2 Развивающая работа и психологическая коррекция.</w:t>
      </w:r>
    </w:p>
    <w:tbl>
      <w:tblPr>
        <w:tblW w:w="14554" w:type="dxa"/>
        <w:tblInd w:w="85" w:type="dxa"/>
        <w:tblCellMar>
          <w:top w:w="15" w:type="dxa"/>
          <w:left w:w="95" w:type="dxa"/>
          <w:right w:w="95" w:type="dxa"/>
        </w:tblCellMar>
        <w:tblLook w:val="01E0"/>
      </w:tblPr>
      <w:tblGrid>
        <w:gridCol w:w="3017"/>
        <w:gridCol w:w="11537"/>
      </w:tblGrid>
      <w:tr w:rsidR="00152B27">
        <w:trPr>
          <w:trHeight w:val="680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13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Задачи</w:t>
            </w:r>
          </w:p>
        </w:tc>
      </w:tr>
      <w:tr w:rsidR="00152B27">
        <w:trPr>
          <w:trHeight w:val="532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положительное самоощущение.</w:t>
            </w:r>
          </w:p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Повышать чувство защищенности. Вызывать стремление содействов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эмоциональные состояния других людей, а также нюансы переживаний; чувствительность к педагогической оценке; стремление улучшать свои достижения,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гордиться ими, демонстрировать свои успехи взрослому, давать себе оценку «хороший», пытаясь ее мотивировать;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положительную самооценку.</w:t>
            </w:r>
          </w:p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проявления целенаправленности; потребность улучша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поведение в конкретной ситуации и избегать социально неодобряемых действий.</w:t>
            </w:r>
          </w:p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поведение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различиями; умения самостоятельно или с незначительной помощью взрослых преодолевать затруднения в деятельности, ставить предме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тно-практические,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средства, условия и этапы их реализации, результат;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называть выполняемые действия и их последовательность, предшествующие и последующие действия, отдельные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эмоциональные состояния, как положительные, так и отрицательные; узнавать эмоции людей, с которым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помехам.</w:t>
            </w:r>
          </w:p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выразительность средств общения, диалогическое общение.</w:t>
            </w:r>
          </w:p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внеситуативно-познава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 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взрослым, ситуативно-деловую форму общения со сверстниками.</w:t>
            </w:r>
          </w:p>
        </w:tc>
      </w:tr>
      <w:tr w:rsidR="00152B27">
        <w:trPr>
          <w:trHeight w:val="6209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Поощрять стремление объяснять мир; исследовательскую активность; желание задавать вопросы познавательного характера, направленные на установление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радость познания; познавательный интерес не только к непосредственно воспринимаемым объектам, но и к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способность заме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чать противоречия в повседневной практике, в мире физических явлений, проявлять к ним интерес.</w:t>
            </w:r>
          </w:p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ее, опираясь на причинно-следственные связи описанных событий.</w:t>
            </w:r>
          </w:p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152B27">
        <w:trPr>
          <w:trHeight w:val="815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навыки диалогического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общения.</w:t>
            </w:r>
          </w:p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следственные связи и зависимости между объектами и явлениями, противоречия в повседневной прак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ельным героям.</w:t>
            </w:r>
          </w:p>
        </w:tc>
      </w:tr>
      <w:tr w:rsidR="00152B27">
        <w:trPr>
          <w:trHeight w:val="1084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устойчивый интерес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прекрасному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 задачу взрослого создавать что-то определ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енное, подчинять ей свои усилия, до начала деятельности достаточно развернуто формулировать замысел, развивать замысел в процессе деятельности, реализовывать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замысел.</w:t>
            </w:r>
          </w:p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чувство радости, удовольствия при восприятии прекрасного.</w:t>
            </w:r>
          </w:p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дствах выразительности музыкального произведения, образно передавать музыкальные образы в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пении, передавать музыкальный ритм.</w:t>
            </w:r>
          </w:p>
        </w:tc>
      </w:tr>
      <w:tr w:rsidR="00152B27">
        <w:trPr>
          <w:trHeight w:val="532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Физическое  развитие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умения совершать точные прицельные движения руками,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дифференцировать движения правой и левой руки, дифференцировать ведущую руку; точно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мелкомоторные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движения, действуя с предметами, в том числе мелкими; согласовывать свои движения с движениями других детей, ориентироваться на заданный темп движен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ий, менять темп движения по сигналу, передавать в движении заданный ритм.</w:t>
            </w:r>
          </w:p>
          <w:p w:rsidR="00152B27" w:rsidRDefault="00C66577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элементы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своими движениями и движениями сверстников. Стимулировать стремление качественно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закреплять целостное психосоматическое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состояние. Создавать условия для удовлетворения сенсомоторной потребности.</w:t>
            </w:r>
          </w:p>
        </w:tc>
      </w:tr>
    </w:tbl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2.2.3.Календарно – 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по программе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педагогического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4979" w:type="dxa"/>
        <w:tblInd w:w="85" w:type="dxa"/>
        <w:tblCellMar>
          <w:top w:w="15" w:type="dxa"/>
          <w:left w:w="95" w:type="dxa"/>
          <w:right w:w="95" w:type="dxa"/>
        </w:tblCellMar>
        <w:tblLook w:val="04A0"/>
      </w:tblPr>
      <w:tblGrid>
        <w:gridCol w:w="2217"/>
        <w:gridCol w:w="4675"/>
        <w:gridCol w:w="5812"/>
        <w:gridCol w:w="2275"/>
      </w:tblGrid>
      <w:tr w:rsidR="00152B27">
        <w:trPr>
          <w:trHeight w:val="972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Содержание непосредственно образовательной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Использование ИКТ</w:t>
            </w:r>
          </w:p>
        </w:tc>
      </w:tr>
      <w:tr w:rsidR="00152B27">
        <w:trPr>
          <w:trHeight w:val="673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«Знакомство»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Познакомить детей  друг с другом.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2.Создать благоприятную атмосферу на занятии.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Приветствие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Подвижная игра «Паровозик дружбы»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Динамическая пауза «Дует, дует ветер»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Игра «Собери цветочек»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Игра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 знакомиться»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Игра «Кто к нам пришел»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7.Коллективная работа «Цветочная полянка»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Игра «Раздувайся, пузырь!»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Ритуал прощания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«Знакомство»</w:t>
            </w:r>
          </w:p>
        </w:tc>
      </w:tr>
      <w:tr w:rsidR="00152B27">
        <w:trPr>
          <w:trHeight w:val="531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«Давайте дружить»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1.Продолжать знакомство детей друг с другом.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Сплотить группу.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положительное отношение к содержанию занятия.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Приветствие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«Паровозик дружбы»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Игра «Незнайка»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Динамическая  пауза «Покажи отгадку»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5.Пальчиковая гимнастика «Дружба»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6. Задание «Прятки»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Задание «Лабиринт»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Игра «Замри»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Игра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«Раздувайся, пузырь»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Ритуал прощания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 w:hanging="23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«Давай дружить»</w:t>
            </w:r>
          </w:p>
        </w:tc>
      </w:tr>
      <w:tr w:rsidR="00152B27">
        <w:trPr>
          <w:trHeight w:val="2957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720"/>
                <w:tab w:val="left" w:pos="14884"/>
              </w:tabs>
              <w:spacing w:line="360" w:lineRule="auto"/>
              <w:ind w:left="284" w:right="-172" w:hanging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«Волшебные слова».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Продолжать знакомство детей друг с другом.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навыки культурного общения.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Создать условия для активного восприятия детьми эмоционально насыщенного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Приветствие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Беседа «Зачем нужно быть вежливым»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Игра «Театр»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Игра «Пожалуйста»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 Пальчиковая гимнастика «Мы делили апельсин»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6. Задание «Помоги белочке»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7. Задание «Найди лишнее»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8. Игра 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Вежливо-невежливо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9. Игра «Вежливый мячик»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10. Ритуал прощания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хорошо и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плохо»</w:t>
            </w:r>
          </w:p>
        </w:tc>
      </w:tr>
      <w:tr w:rsidR="00152B27">
        <w:trPr>
          <w:trHeight w:val="815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«Правила поведения»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1.Продолжать знакомство детей друг с другом.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2.Развивать коммуникативные навыки, необходимые для общения.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3.Развивать навыки культурного общения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4.Развивать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произвольность (умение слушать инструкцию взрослого, соблюдать правила игры).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1. Приветствие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Игра «Размышляй-ка»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3.Игра «Давай поздороваемся»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Динамическая  пауза «Танец в кругу»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 Игра «Кто позвал?»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6.Подвижная игра «Пожалуйста»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7. Пальчиковая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гимнастика «Мы делили апельсин»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8. Задание «Что хорошо, что плохо»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9. Задание «Дорисуй»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10. Игра «Мячик правил»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11.Ритуал прощания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152B27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27">
        <w:trPr>
          <w:trHeight w:val="4923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42" w:right="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«Радость и грусть».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1.Создание благоприятной атмосферы на занятии.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2.Развитие коммуникативных умений и навыков, умения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группе.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3.Привлечь внимание детей к эмоциональному миру человека.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4.Обучить выражению радости, грусти и их распознаванию.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Приветствие «Облако»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Задание «Я радуюсь, когда…»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3.Задание «Притворщик»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Динамическая пауза «Весёлые мартышки»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Игра «Как доставить радость»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6.Задание «Радость и грусть»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7.Задание «притворщик»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8. Задание «Радостное и грустное облачко»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9.Игра «Найди»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10 . Пальчиковая гимнастика «Облака»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11. Музыкальное задание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12. Ритуал прощания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«Эмоции»</w:t>
            </w:r>
          </w:p>
        </w:tc>
      </w:tr>
      <w:tr w:rsidR="00152B27">
        <w:trPr>
          <w:trHeight w:val="1240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«Гнев»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1.Развитие коммуникативных навыков и умений.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Знакомство с эмоцией «гнев».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Привлечение   внимания к эмоциональному миру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Приветствие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Задание «Я сержусь, когда…»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Задание «Притворщик»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Психогимнастика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«Король Боровик»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5. Задание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«Раздели на группы»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6. Подвижная игра «Вулкан»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7. Задание «Больше не сержусь»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8. Задание «Сердитое облачко»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9.Задание «Злой волк»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10.Музыкальное задание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11. Ритуал прощания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«Эмоции»</w:t>
            </w:r>
          </w:p>
        </w:tc>
      </w:tr>
      <w:tr w:rsidR="00152B27">
        <w:trPr>
          <w:trHeight w:val="2957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720"/>
                <w:tab w:val="left" w:pos="14884"/>
              </w:tabs>
              <w:spacing w:line="360" w:lineRule="auto"/>
              <w:ind w:left="284" w:right="-172" w:hanging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«Удивление».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1.Развитие коммуникативных навыков, преодоление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тактильных барьеров.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Привлечение внимания к эмоциональному миру человека.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3.Обучение распознаванию и выражению эмоций: радость, грусть, гнев, удивление.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Приветствие «Облако»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Задание «Я удивляюсь, когда…»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Задание «Притворщик»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4. Подвижная игра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«Удивительная газета»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 Задание «Удивленное облачко»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6. Пальчиковая гимнастика «Облака»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7. Задание «Удивительные картинки»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8. Ритуал прощания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«Эмоции»</w:t>
            </w:r>
          </w:p>
        </w:tc>
      </w:tr>
      <w:tr w:rsidR="00152B27">
        <w:trPr>
          <w:trHeight w:val="2957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«Испуг»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1.Развитие коммуникативных навыков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наблюдательности.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2.Обучение распознаванию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выражению испуга, страха, радости, грусти, удивления.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3.Профилактика и коррекция страхов у детей: животных, сказочных персонажей.</w:t>
            </w:r>
          </w:p>
          <w:p w:rsidR="00152B27" w:rsidRDefault="00152B2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1. Приветствие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Задание «Я боюсь, когда…»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Задание «Притворщик»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Подвижная игра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Совушка-сова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 Задание «Испуганное о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блачко»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6. Пальчиковая гимнастика «Облако»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7.Задание «Испуганное дерево»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8. Музыкальное задание «Испуганный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зайчик»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9. Конкурс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Боюсек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10. Ритуал прощания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«Эмоции»</w:t>
            </w:r>
          </w:p>
        </w:tc>
      </w:tr>
      <w:tr w:rsidR="00152B27">
        <w:trPr>
          <w:trHeight w:val="1099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«Спокойствие»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коммуникативных навыков, преодоление тактильных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барьеров.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Привлечение внимания к эмоциональному миру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Приветствие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Задание «Я спокоен, когда…»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Задание «Притворщик»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4. Спокойная игра 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 Задание «Логический квадрат»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6. Задание «Спокойное облачко»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7. Пальчиковая гимнастика «Облачко»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Задание «Поле эмоций»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9. Музыкальное задание «Спокойный ёжик»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10. Ритуал прощания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2031"/>
                <w:tab w:val="left" w:pos="14884"/>
              </w:tabs>
              <w:spacing w:after="0" w:line="360" w:lineRule="auto"/>
              <w:ind w:right="18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«Эмоции»</w:t>
            </w:r>
          </w:p>
        </w:tc>
      </w:tr>
      <w:tr w:rsidR="00152B27">
        <w:trPr>
          <w:trHeight w:val="2957"/>
        </w:trPr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«Словарик эмоций»</w:t>
            </w:r>
          </w:p>
        </w:tc>
        <w:tc>
          <w:tcPr>
            <w:tcW w:w="4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1.Привлечь внимание к эмоциональному миру человека.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Обучение распознаванию и выражению эмоций:  радость, грусть, гнев, удивление,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испуг.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1. Приветствие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2.  Задание «Найди друга»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3. Задание «Собери облачко»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4. Задание «Сказочные герои»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5. Пальчиковая гимнастика «Облака»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6. Задание «Оживи облачка»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7.Задание «Мое настроение»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8. Музыкальное задание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9. Ритуал прощания</w:t>
            </w:r>
          </w:p>
          <w:p w:rsidR="00152B27" w:rsidRDefault="00152B27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189" w:right="188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«Эмоции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человека»</w:t>
            </w:r>
          </w:p>
        </w:tc>
      </w:tr>
    </w:tbl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2.2.4.Календарно – 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оррекционно-развивающей работы  в  средней группе</w:t>
      </w:r>
    </w:p>
    <w:tbl>
      <w:tblPr>
        <w:tblW w:w="14831" w:type="dxa"/>
        <w:tblInd w:w="85" w:type="dxa"/>
        <w:tblCellMar>
          <w:top w:w="15" w:type="dxa"/>
          <w:left w:w="95" w:type="dxa"/>
          <w:right w:w="95" w:type="dxa"/>
        </w:tblCellMar>
        <w:tblLook w:val="04A0"/>
      </w:tblPr>
      <w:tblGrid>
        <w:gridCol w:w="1536"/>
        <w:gridCol w:w="5219"/>
        <w:gridCol w:w="5517"/>
        <w:gridCol w:w="2559"/>
      </w:tblGrid>
      <w:tr w:rsidR="00152B27">
        <w:trPr>
          <w:trHeight w:val="972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Содержание непосредственно образовательной деятельности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Использование ИКТ</w:t>
            </w:r>
          </w:p>
        </w:tc>
      </w:tr>
      <w:tr w:rsidR="00152B27">
        <w:trPr>
          <w:trHeight w:val="3380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w w:val="87"/>
                <w:sz w:val="28"/>
                <w:szCs w:val="28"/>
                <w:lang w:eastAsia="ru-RU"/>
              </w:rPr>
              <w:t xml:space="preserve">Занятие № 1.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1. Развитие зрительного восприятия.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 xml:space="preserve"> Совершенствование навыков счета.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3. Развитие мышления и речи (активизация и обогащение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выков связной речи).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4. Развитие внимания и памяти.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5. Развитие общей и мелкой моторики.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  <w:lang w:eastAsia="ru-RU"/>
              </w:rPr>
              <w:t>6. Совершенств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  <w:lang w:eastAsia="ru-RU"/>
              </w:rPr>
              <w:t>ование навыков общения. Воспитание доброже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лательного отношения к окружающим.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</w:tabs>
              <w:spacing w:after="0" w:line="360" w:lineRule="auto"/>
              <w:ind w:left="118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мотивация – встреча с «Колобком»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– беседа «Что видел Колобок в лесу?»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«У медведя в корзинке»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Лисичкины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задачки»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«Придумай новой сказочки конец»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«Колобки»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«10 слов»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</w:tabs>
              <w:spacing w:after="0" w:line="360" w:lineRule="auto"/>
              <w:ind w:left="65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«Зеваки»</w:t>
            </w:r>
          </w:p>
          <w:p w:rsidR="00152B27" w:rsidRDefault="00C66577">
            <w:pPr>
              <w:tabs>
                <w:tab w:val="left" w:pos="298"/>
                <w:tab w:val="left" w:pos="720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152B27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 «Волшебный экран»</w:t>
            </w:r>
          </w:p>
        </w:tc>
      </w:tr>
      <w:tr w:rsidR="00152B27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 №2.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>1. Развитие зрительного восприятия (цвет, величина, форма).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  <w:lang w:eastAsia="ru-RU"/>
              </w:rPr>
              <w:t xml:space="preserve">2. Развитие целенаправленного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  <w:lang w:eastAsia="ru-RU"/>
              </w:rPr>
              <w:t>внимания.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  <w:t>3. Развитие мышления и речи (активизация и обогащение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softHyphen/>
              <w:t>выков связной речи).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  <w:t>5. Воспитание нравственно-волевых качеств.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8"/>
                <w:szCs w:val="28"/>
                <w:lang w:eastAsia="ru-RU"/>
              </w:rPr>
              <w:t>6. Совершенствование навык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8"/>
                <w:szCs w:val="28"/>
                <w:lang w:eastAsia="ru-RU"/>
              </w:rPr>
              <w:t>ов общения. Воспитание доброже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ru-RU"/>
              </w:rPr>
              <w:t>лательного отношения к окружающим.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«Прятки с медведями»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мотивация «Сказочное письмо»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«Классификация по величине»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пауза «Игра с Мишуткой»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«Какой предмет лишний?»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«Продолжи ряд»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8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  <w:p w:rsidR="00152B27" w:rsidRDefault="00152B27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Парта «Волшебный экран»</w:t>
            </w:r>
          </w:p>
        </w:tc>
      </w:tr>
      <w:tr w:rsidR="00152B27">
        <w:trPr>
          <w:trHeight w:val="1382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 №3.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8"/>
                <w:szCs w:val="28"/>
                <w:lang w:eastAsia="ru-RU"/>
              </w:rPr>
              <w:t>2. Развитие внимания и наблюдательности.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8"/>
                <w:szCs w:val="28"/>
                <w:lang w:eastAsia="ru-RU"/>
              </w:rPr>
              <w:t xml:space="preserve">3. Развитие мышления и речи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8"/>
                <w:szCs w:val="28"/>
                <w:lang w:eastAsia="ru-RU"/>
              </w:rPr>
              <w:t>(активизация и обогащение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7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8"/>
                <w:szCs w:val="28"/>
                <w:lang w:eastAsia="ru-RU"/>
              </w:rPr>
              <w:softHyphen/>
              <w:t>выков связной речи).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7"/>
                <w:sz w:val="28"/>
                <w:szCs w:val="28"/>
                <w:lang w:eastAsia="ru-RU"/>
              </w:rPr>
              <w:t>4. Развитие памяти.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8"/>
                <w:szCs w:val="28"/>
                <w:lang w:eastAsia="ru-RU"/>
              </w:rPr>
              <w:t>5. Развитие общей и мелкой моторики.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7"/>
                <w:sz w:val="28"/>
                <w:szCs w:val="28"/>
                <w:lang w:eastAsia="ru-RU"/>
              </w:rPr>
              <w:t xml:space="preserve">6. Совершенствование навыков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7"/>
                <w:sz w:val="28"/>
                <w:szCs w:val="28"/>
                <w:lang w:eastAsia="ru-RU"/>
              </w:rPr>
              <w:lastRenderedPageBreak/>
              <w:t>общения. Воспитание доброже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7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8"/>
                <w:szCs w:val="28"/>
                <w:lang w:eastAsia="ru-RU"/>
              </w:rPr>
              <w:t>лательного отношения к окружаю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8"/>
                <w:szCs w:val="28"/>
                <w:lang w:eastAsia="ru-RU"/>
              </w:rPr>
              <w:t>щим.</w:t>
            </w:r>
          </w:p>
          <w:p w:rsidR="00152B27" w:rsidRDefault="00152B2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7"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«Когда это бывает?»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 какого дерева листок»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стихотворения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«Что изменилось?»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«Последовательные картинки» - составление рассказов.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«Зеваки»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Ритуал окончания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занятия. Рефлексия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 «Волшебный экран»</w:t>
            </w:r>
          </w:p>
        </w:tc>
      </w:tr>
      <w:tr w:rsidR="00152B27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 №4.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3. Развитие мышления и речи (активизация и обогащение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8"/>
                <w:szCs w:val="28"/>
                <w:lang w:eastAsia="ru-RU"/>
              </w:rPr>
              <w:t>варного запаса по темам «Осень», «Фрукты», «Овощи»; совершен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ствование грамматического строя и навыков связной речи).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4. Развитие двигательных навыков.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t xml:space="preserve">5.Совершенствование коммуникативных навыков.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 xml:space="preserve">доброжелательного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lastRenderedPageBreak/>
              <w:t>отношения к окружающим.</w:t>
            </w:r>
          </w:p>
          <w:p w:rsidR="00152B27" w:rsidRDefault="00152B2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«Времена года»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заученного стихотворения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«Найди отличия»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«Осенние приметы»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«Фруктово-овощные загадки»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«Кто самый внимательный?»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 «Волшебный экран»</w:t>
            </w:r>
          </w:p>
        </w:tc>
      </w:tr>
      <w:tr w:rsidR="00152B27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№5.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t xml:space="preserve">1. Развитие зрительного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t>тактильного восприятия.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8"/>
                <w:szCs w:val="28"/>
                <w:lang w:eastAsia="ru-RU"/>
              </w:rPr>
              <w:t>3. Развитие мышления и речи (активизация и обогащение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softHyphen/>
              <w:t>выков связной речи).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t>4. Развитие воображения и творческого потенциала.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t>5. 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t xml:space="preserve"> общей и мелкой моторики.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8"/>
                <w:szCs w:val="28"/>
                <w:lang w:eastAsia="ru-RU"/>
              </w:rPr>
              <w:lastRenderedPageBreak/>
              <w:t xml:space="preserve">6. Совершенствование коммуникативных навыков.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t xml:space="preserve">доброжелательного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t xml:space="preserve"> окружающими.</w:t>
            </w:r>
          </w:p>
          <w:p w:rsidR="00152B27" w:rsidRDefault="00152B2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</w:pP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«Запомни и расскажи»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«Из чего же, из чего же сделаны наши игрушки?»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стихотворения и рассказывание для персонажа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«Что где лежит?»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«Дорисуй фигуры»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«Наоборот» </w:t>
            </w:r>
          </w:p>
          <w:p w:rsidR="00152B27" w:rsidRDefault="00C66577">
            <w:pPr>
              <w:numPr>
                <w:ilvl w:val="1"/>
                <w:numId w:val="7"/>
              </w:numPr>
              <w:tabs>
                <w:tab w:val="clear" w:pos="502"/>
                <w:tab w:val="left" w:pos="0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«Песочный столик»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 «Волшебный экран»</w:t>
            </w:r>
          </w:p>
        </w:tc>
      </w:tr>
      <w:tr w:rsidR="00152B27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6.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 xml:space="preserve">1. Развитие слухового и зрительного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восприятия.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3. Развитие мышления и речи (активизация и обогащение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выков связной речи).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4. Развитие мелкой моторики.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t xml:space="preserve">5.Совершенствование коммуникативных навыков.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lastRenderedPageBreak/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0"/>
                <w:numId w:val="9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152B27" w:rsidRDefault="00C66577">
            <w:pPr>
              <w:numPr>
                <w:ilvl w:val="0"/>
                <w:numId w:val="9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заученного стихотворения</w:t>
            </w:r>
          </w:p>
          <w:p w:rsidR="00152B27" w:rsidRDefault="00C66577">
            <w:pPr>
              <w:numPr>
                <w:ilvl w:val="0"/>
                <w:numId w:val="9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«Части суток»</w:t>
            </w:r>
          </w:p>
          <w:p w:rsidR="00152B27" w:rsidRDefault="00C66577">
            <w:pPr>
              <w:numPr>
                <w:ilvl w:val="0"/>
                <w:numId w:val="9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«Строим дом»</w:t>
            </w:r>
          </w:p>
          <w:p w:rsidR="00152B27" w:rsidRDefault="00C66577">
            <w:pPr>
              <w:numPr>
                <w:ilvl w:val="0"/>
                <w:numId w:val="9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Запомни картинки»</w:t>
            </w:r>
          </w:p>
          <w:p w:rsidR="00152B27" w:rsidRDefault="00C66577">
            <w:pPr>
              <w:numPr>
                <w:ilvl w:val="0"/>
                <w:numId w:val="9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52B27" w:rsidRDefault="00C66577">
            <w:pPr>
              <w:numPr>
                <w:ilvl w:val="0"/>
                <w:numId w:val="8"/>
              </w:numPr>
              <w:tabs>
                <w:tab w:val="clear" w:pos="720"/>
                <w:tab w:val="left" w:pos="118"/>
                <w:tab w:val="left" w:pos="56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уал окончания занятия. Рефлексия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 «Волшебный экран»</w:t>
            </w:r>
          </w:p>
        </w:tc>
      </w:tr>
      <w:tr w:rsidR="00152B27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7.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1. Развитие зрительного и слухового восприятия.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3. Развитие мышления и речи (активизация и обогащение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 xml:space="preserve">варного запаса, совершенствование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грамматического строя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>выков связной речи).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4. Развитие общей и мелкой моторики, мимики, пантомимики.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5"/>
                <w:sz w:val="28"/>
                <w:szCs w:val="28"/>
                <w:lang w:eastAsia="ru-RU"/>
              </w:rPr>
              <w:t xml:space="preserve">5. Развитие умения согласовывать свои действия с действиями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сверстника.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lastRenderedPageBreak/>
              <w:t>6. Воспитание доброжелательного отношения к окружающим.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Встреча с игровым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персонажем. Упр. «Комплименты»</w:t>
            </w:r>
          </w:p>
          <w:p w:rsidR="00152B27" w:rsidRDefault="00C66577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рифмовки</w:t>
            </w:r>
          </w:p>
          <w:p w:rsidR="00152B27" w:rsidRDefault="00C66577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«Строим избушку для зайчишек»</w:t>
            </w:r>
          </w:p>
          <w:p w:rsidR="00152B27" w:rsidRDefault="00C66577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«Ты – мое зеркало»</w:t>
            </w:r>
          </w:p>
          <w:p w:rsidR="00152B27" w:rsidRDefault="00C66577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«Чего не хватает?»</w:t>
            </w:r>
          </w:p>
          <w:p w:rsidR="00152B27" w:rsidRDefault="00C66577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«Ну-ка цифры, встаньте в ряд»</w:t>
            </w:r>
          </w:p>
          <w:p w:rsidR="00152B27" w:rsidRDefault="00C66577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«Пиктограммы»</w:t>
            </w:r>
          </w:p>
          <w:p w:rsidR="00152B27" w:rsidRDefault="00C66577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«Тяжелый чемодан»</w:t>
            </w:r>
          </w:p>
          <w:p w:rsidR="00152B27" w:rsidRDefault="00C66577">
            <w:pPr>
              <w:numPr>
                <w:ilvl w:val="1"/>
                <w:numId w:val="10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152B27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27">
        <w:trPr>
          <w:trHeight w:val="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8.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8"/>
                <w:szCs w:val="28"/>
                <w:lang w:eastAsia="ru-RU"/>
              </w:rPr>
              <w:t>1. Развитие зрительного и слухового восприятия.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>3. Развитие мышления и речи (активизация и обогащение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8"/>
                <w:szCs w:val="28"/>
                <w:lang w:eastAsia="ru-RU"/>
              </w:rPr>
              <w:t>варного запаса, совершенствование грамматического строя 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6"/>
                <w:sz w:val="28"/>
                <w:szCs w:val="28"/>
                <w:lang w:eastAsia="ru-RU"/>
              </w:rPr>
              <w:t>выков связной речи).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8"/>
                <w:szCs w:val="28"/>
                <w:lang w:eastAsia="ru-RU"/>
              </w:rPr>
              <w:t>4. Развитие общей и мелкой мото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8"/>
                <w:szCs w:val="28"/>
                <w:lang w:eastAsia="ru-RU"/>
              </w:rPr>
              <w:t>рики.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8"/>
                <w:szCs w:val="28"/>
                <w:lang w:eastAsia="ru-RU"/>
              </w:rPr>
              <w:t>5. Совершенствование навыков общения. Воспитание доброже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3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ru-RU"/>
              </w:rPr>
              <w:t xml:space="preserve">лательного отношения к 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8"/>
                <w:szCs w:val="28"/>
                <w:lang w:eastAsia="ru-RU"/>
              </w:rPr>
              <w:lastRenderedPageBreak/>
              <w:t>окружающим.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1"/>
                <w:numId w:val="13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152B27" w:rsidRDefault="00C66577">
            <w:pPr>
              <w:numPr>
                <w:ilvl w:val="1"/>
                <w:numId w:val="13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заученной рифмовки.</w:t>
            </w:r>
          </w:p>
          <w:p w:rsidR="00152B27" w:rsidRDefault="00C66577">
            <w:pPr>
              <w:numPr>
                <w:ilvl w:val="1"/>
                <w:numId w:val="13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«Найди и зачеркни»</w:t>
            </w:r>
          </w:p>
          <w:p w:rsidR="00152B27" w:rsidRDefault="00C66577">
            <w:pPr>
              <w:numPr>
                <w:ilvl w:val="1"/>
                <w:numId w:val="13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«Последовательные картинки»</w:t>
            </w:r>
          </w:p>
          <w:p w:rsidR="00152B27" w:rsidRDefault="00C66577">
            <w:pPr>
              <w:numPr>
                <w:ilvl w:val="1"/>
                <w:numId w:val="13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Заучивание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</w:t>
            </w:r>
          </w:p>
          <w:p w:rsidR="00152B27" w:rsidRDefault="00C66577">
            <w:pPr>
              <w:numPr>
                <w:ilvl w:val="1"/>
                <w:numId w:val="13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«Листопад»</w:t>
            </w:r>
          </w:p>
          <w:p w:rsidR="00152B27" w:rsidRDefault="00C66577">
            <w:pPr>
              <w:numPr>
                <w:ilvl w:val="1"/>
                <w:numId w:val="13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«Зевака»</w:t>
            </w:r>
          </w:p>
          <w:p w:rsidR="00152B27" w:rsidRDefault="00C66577">
            <w:pPr>
              <w:numPr>
                <w:ilvl w:val="0"/>
                <w:numId w:val="12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152B27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27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9.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8"/>
                <w:szCs w:val="28"/>
                <w:lang w:eastAsia="ru-RU"/>
              </w:rPr>
              <w:t>3. Развитие речи и мышления.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8"/>
                <w:szCs w:val="28"/>
                <w:lang w:eastAsia="ru-RU"/>
              </w:rPr>
              <w:t xml:space="preserve">5.Совершенствование коммуникативных навыков.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0"/>
                <w:numId w:val="12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152B27" w:rsidRDefault="00C66577">
            <w:pPr>
              <w:numPr>
                <w:ilvl w:val="0"/>
                <w:numId w:val="12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«Когда это бывает?»</w:t>
            </w:r>
          </w:p>
          <w:p w:rsidR="00152B27" w:rsidRDefault="00C66577">
            <w:pPr>
              <w:numPr>
                <w:ilvl w:val="0"/>
                <w:numId w:val="12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картины «зимний лес»</w:t>
            </w:r>
          </w:p>
          <w:p w:rsidR="00152B27" w:rsidRDefault="00C66577">
            <w:pPr>
              <w:numPr>
                <w:ilvl w:val="0"/>
                <w:numId w:val="12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«Прилетели птицы»</w:t>
            </w:r>
          </w:p>
          <w:p w:rsidR="00152B27" w:rsidRDefault="00C66577">
            <w:pPr>
              <w:numPr>
                <w:ilvl w:val="0"/>
                <w:numId w:val="12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«Перепрыгни через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ручеек»</w:t>
            </w:r>
          </w:p>
          <w:p w:rsidR="00152B27" w:rsidRDefault="00C66577">
            <w:pPr>
              <w:numPr>
                <w:ilvl w:val="0"/>
                <w:numId w:val="12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«Дорисуй предметы»</w:t>
            </w:r>
          </w:p>
          <w:p w:rsidR="00152B27" w:rsidRDefault="00C66577">
            <w:pPr>
              <w:numPr>
                <w:ilvl w:val="0"/>
                <w:numId w:val="12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«разложи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по-порядку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52B27" w:rsidRDefault="00C66577">
            <w:pPr>
              <w:numPr>
                <w:ilvl w:val="0"/>
                <w:numId w:val="14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  <w:p w:rsidR="00152B27" w:rsidRDefault="00152B27">
            <w:pPr>
              <w:tabs>
                <w:tab w:val="left" w:pos="478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478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478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478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478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478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478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478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B27" w:rsidRDefault="00152B27">
            <w:pPr>
              <w:tabs>
                <w:tab w:val="left" w:pos="478"/>
                <w:tab w:val="left" w:pos="14884"/>
              </w:tabs>
              <w:spacing w:after="0" w:line="360" w:lineRule="auto"/>
              <w:ind w:left="284" w:right="18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152B27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27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10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3. Развитие речи и мышления.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 xml:space="preserve">4. Развитие общей и мелкой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моторики.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t xml:space="preserve">5. Совершенствование коммуникативных навыков.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152B27" w:rsidRDefault="00C66577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«Вспоминай»</w:t>
            </w:r>
          </w:p>
          <w:p w:rsidR="00152B27" w:rsidRDefault="00C66577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«Запомни и раскрась»</w:t>
            </w:r>
          </w:p>
          <w:p w:rsidR="00152B27" w:rsidRDefault="00C66577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«Что сначала, что потом»</w:t>
            </w:r>
          </w:p>
          <w:p w:rsidR="00152B27" w:rsidRDefault="00C66577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«Классификация фигур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52B27" w:rsidRDefault="00C66577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«Наоборот»</w:t>
            </w:r>
          </w:p>
          <w:p w:rsidR="00152B27" w:rsidRDefault="00C66577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152B27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27">
        <w:trPr>
          <w:trHeight w:val="815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11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1. Развитие восприятия (величина, форма, цвет).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lastRenderedPageBreak/>
              <w:t>3. Развитие речи и мышления.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t xml:space="preserve">5.Совершенствование коммуникативных навыков.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«Когда это бывает?»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Упр. «Части суток»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«Классификация фигур»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«Запомни и построй»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«Мы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зиму»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парта «Волшебный экран»</w:t>
            </w:r>
          </w:p>
        </w:tc>
      </w:tr>
      <w:tr w:rsidR="00152B27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12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2. Развитие внимания и наблюдательности.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5"/>
                <w:sz w:val="28"/>
                <w:szCs w:val="28"/>
                <w:lang w:eastAsia="ru-RU"/>
              </w:rPr>
              <w:t>3. Развитие речи и мышления.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 xml:space="preserve">4. Развитие общей и мелкой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моторики.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5"/>
                <w:sz w:val="28"/>
                <w:szCs w:val="28"/>
                <w:lang w:eastAsia="ru-RU"/>
              </w:rPr>
              <w:t xml:space="preserve">5. Совершенствование коммуникативных навыков.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5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«Мы считаем хором»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«Четвертый лишний»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«Как играем мы зимой?»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рассказа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серии сюжетных картин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«Снежинки»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«Песочный </w:t>
            </w:r>
          </w:p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Столик»</w:t>
            </w:r>
          </w:p>
        </w:tc>
      </w:tr>
      <w:tr w:rsidR="00152B27">
        <w:trPr>
          <w:trHeight w:val="2091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13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8"/>
                <w:szCs w:val="28"/>
                <w:lang w:eastAsia="ru-RU"/>
              </w:rPr>
              <w:t>2. Развитие внимания и памяти.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6"/>
                <w:sz w:val="28"/>
                <w:szCs w:val="28"/>
                <w:lang w:eastAsia="ru-RU"/>
              </w:rPr>
              <w:t>3. Развитие речи и мышления.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6"/>
                <w:sz w:val="28"/>
                <w:szCs w:val="28"/>
                <w:lang w:eastAsia="ru-RU"/>
              </w:rPr>
              <w:t xml:space="preserve">5.Совершенствование коммуникативных навыков.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6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«Мишкины задачки»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«Зимние правила»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«Чьи детки»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«Кто здесь лишний?»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«Кто, где живет?»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«Где мы были, мы не скажем, а что делали -  покажем»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Песочный столик</w:t>
            </w:r>
          </w:p>
        </w:tc>
      </w:tr>
      <w:tr w:rsidR="00152B27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14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>2. Развитие восприятия и воображения.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>3. Развитие внимания и наблюдательности.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  <w:lang w:eastAsia="ru-RU"/>
              </w:rPr>
              <w:t>Развитие речи и мышления.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  <w:lang w:eastAsia="ru-RU"/>
              </w:rPr>
              <w:t>5. Развитие общей и мелкой моторики.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4"/>
                <w:sz w:val="28"/>
                <w:szCs w:val="28"/>
                <w:lang w:eastAsia="ru-RU"/>
              </w:rPr>
              <w:lastRenderedPageBreak/>
              <w:t xml:space="preserve">6.Совершенствование коммуникативных навыков.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>доброжелательного отношения к окружающим.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Встреча с игровым персонажем. Упр. «Комплименты»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«Группировка по заданному признаку»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«Признаки времен года»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«Что это?»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«Меньше – больше»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«Где мы были, мы не скажем, а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делали -  покажем»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Парта «Волшебный экран»</w:t>
            </w:r>
          </w:p>
        </w:tc>
      </w:tr>
      <w:tr w:rsidR="00152B27">
        <w:trPr>
          <w:trHeight w:val="531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15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  <w:lang w:eastAsia="ru-RU"/>
              </w:rPr>
              <w:t xml:space="preserve">2. Развитие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28"/>
                <w:szCs w:val="28"/>
                <w:lang w:eastAsia="ru-RU"/>
              </w:rPr>
              <w:t>внимания и памяти.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>3. Развитие речи и мышления.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  <w:t>5. Развитие эмоциональной сферы.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4"/>
                <w:sz w:val="28"/>
                <w:szCs w:val="28"/>
                <w:lang w:eastAsia="ru-RU"/>
              </w:rPr>
              <w:t xml:space="preserve">6.Совершенствование коммуникативных навыков, воспитание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4"/>
                <w:sz w:val="28"/>
                <w:szCs w:val="28"/>
                <w:lang w:eastAsia="ru-RU"/>
              </w:rPr>
              <w:t>волевых качеств.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игровым персонажем. Упр. «Комплименты»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«Каких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 больше?»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«Запомни предметы»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«Закончи предложения»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«Разложи по порядку»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«Замри!»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 «Волшебный экран»</w:t>
            </w:r>
          </w:p>
        </w:tc>
      </w:tr>
      <w:tr w:rsidR="00152B27">
        <w:trPr>
          <w:trHeight w:val="1949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16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t>1. Развитие слухового и зрительного восприятия.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t xml:space="preserve">2. Развитие внимания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t>наблюдательности.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8"/>
                <w:szCs w:val="28"/>
                <w:lang w:eastAsia="ru-RU"/>
              </w:rPr>
              <w:t>3. Развитие речи, мышления и воображения.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t>4. Развитие общей и мелкой моторики.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8"/>
                <w:szCs w:val="28"/>
                <w:lang w:eastAsia="ru-RU"/>
              </w:rPr>
              <w:t xml:space="preserve">5. Развитие умения согласовывать свои действия с действиями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8"/>
                <w:szCs w:val="28"/>
                <w:lang w:eastAsia="ru-RU"/>
              </w:rPr>
              <w:t>партнеров по общению.</w:t>
            </w:r>
          </w:p>
          <w:p w:rsidR="00152B27" w:rsidRDefault="00C66577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8"/>
                <w:szCs w:val="28"/>
                <w:lang w:eastAsia="ru-RU"/>
              </w:rPr>
              <w:t>6. Воспитание доброжелательного отношения к окружающим.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игровым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персонажем. Упр. «Комплименты»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«Времена года»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«Что лишнее?»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«Нарисуй подходящий предмет»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«Нарисуй подходящую фигуру»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«Раскрась картинку»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«Зеркало»</w:t>
            </w:r>
          </w:p>
          <w:p w:rsidR="00152B27" w:rsidRDefault="00C66577">
            <w:pPr>
              <w:numPr>
                <w:ilvl w:val="1"/>
                <w:numId w:val="16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 занятия. Рефлексия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2B27" w:rsidRDefault="00152B27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C66577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3.1.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методическое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информационное обеспечение программы.</w:t>
      </w:r>
    </w:p>
    <w:p w:rsidR="00152B27" w:rsidRDefault="00C66577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педагога-психолога оборудован таким образом чтобы способствовать реализации трех основных функций: диагностической, коррекционно-развивающей и релаксационной.</w:t>
      </w:r>
    </w:p>
    <w:p w:rsidR="00152B27" w:rsidRDefault="00C66577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Созданная пространственно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152B27" w:rsidRDefault="00C66577">
      <w:pPr>
        <w:shd w:val="clear" w:color="auto" w:fill="FFFFFF"/>
        <w:tabs>
          <w:tab w:val="left" w:pos="14884"/>
        </w:tabs>
        <w:spacing w:after="0" w:line="360" w:lineRule="auto"/>
        <w:ind w:left="284" w:right="-172" w:firstLine="47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для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развивающих индивидуальных и групповых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анятий хорошо освещена и включает в себя:</w:t>
      </w:r>
    </w:p>
    <w:p w:rsidR="00152B27" w:rsidRDefault="00152B27">
      <w:pPr>
        <w:shd w:val="clear" w:color="auto" w:fill="FFFFFF"/>
        <w:tabs>
          <w:tab w:val="left" w:pos="14884"/>
        </w:tabs>
        <w:spacing w:after="0" w:line="360" w:lineRule="auto"/>
        <w:ind w:left="720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27" w:rsidRDefault="00C66577">
      <w:pPr>
        <w:numPr>
          <w:ilvl w:val="0"/>
          <w:numId w:val="4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детские;</w:t>
      </w:r>
    </w:p>
    <w:p w:rsidR="00152B27" w:rsidRDefault="00C66577">
      <w:pPr>
        <w:numPr>
          <w:ilvl w:val="0"/>
          <w:numId w:val="4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детские;</w:t>
      </w:r>
    </w:p>
    <w:p w:rsidR="00152B27" w:rsidRDefault="00C66577">
      <w:pPr>
        <w:numPr>
          <w:ilvl w:val="0"/>
          <w:numId w:val="4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песочница с подсветкой.</w:t>
      </w:r>
    </w:p>
    <w:p w:rsidR="00152B27" w:rsidRDefault="00C66577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зона включает в себя:</w:t>
      </w:r>
    </w:p>
    <w:p w:rsidR="00152B27" w:rsidRDefault="00C66577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стол педагога – психолога;</w:t>
      </w:r>
    </w:p>
    <w:p w:rsidR="00152B27" w:rsidRDefault="00C66577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для хранения документов;</w:t>
      </w:r>
    </w:p>
    <w:p w:rsidR="00152B27" w:rsidRDefault="00C66577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регламентирующие деятельность педагога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психолога;</w:t>
      </w:r>
    </w:p>
    <w:p w:rsidR="00152B27" w:rsidRDefault="00C66577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диагностических методик;</w:t>
      </w:r>
    </w:p>
    <w:p w:rsidR="00152B27" w:rsidRDefault="00C66577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</w:p>
    <w:p w:rsidR="00152B27" w:rsidRDefault="00C66577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</w:t>
      </w:r>
    </w:p>
    <w:p w:rsidR="00152B27" w:rsidRDefault="00C66577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кабинете педагога-психолога также имеются:</w:t>
      </w:r>
    </w:p>
    <w:p w:rsidR="00152B27" w:rsidRDefault="00C66577">
      <w:pPr>
        <w:numPr>
          <w:ilvl w:val="0"/>
          <w:numId w:val="6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способствующие установлению контакта с детьми;</w:t>
      </w:r>
    </w:p>
    <w:p w:rsidR="00152B27" w:rsidRDefault="00C66577">
      <w:pPr>
        <w:numPr>
          <w:ilvl w:val="0"/>
          <w:numId w:val="6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Комплексы наглядных материалов для психолого-педагогического обследования детей разных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групп с разным уровнем сложности в каждой возрастной группе;</w:t>
      </w:r>
    </w:p>
    <w:p w:rsidR="00152B27" w:rsidRDefault="00C66577">
      <w:pPr>
        <w:numPr>
          <w:ilvl w:val="0"/>
          <w:numId w:val="6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 для хранения игрушек, наглядных пособий, дидактических игр.</w:t>
      </w:r>
    </w:p>
    <w:p w:rsidR="00152B27" w:rsidRDefault="00152B27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27" w:rsidRDefault="00152B27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27" w:rsidRDefault="00152B27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27" w:rsidRDefault="00152B27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27" w:rsidRDefault="00152B27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27" w:rsidRDefault="00152B27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27" w:rsidRDefault="00152B27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27" w:rsidRDefault="00152B27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27" w:rsidRDefault="00152B27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27" w:rsidRDefault="00152B27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27" w:rsidRDefault="00152B27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27" w:rsidRDefault="00152B27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27" w:rsidRDefault="00152B27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27" w:rsidRDefault="00152B27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B27" w:rsidRDefault="00C6657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Использованная литература. 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Ю. А.  Рабочая программа педагога-психолога ДО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 Учитель, 2013. 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С.В. Диагностика психических состояний детей дошкольного возраста - СПб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Речь, 2007.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Данилина, Т.А.,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Зедгенидзе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В.Я., Степина, Н.М. В мире детских эмоций: Пособие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практических работников ДОУ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.: Айрис-пресс, 2004.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Диагностика эмоционально – личностного развития дошкольников 3 – 7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лет\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составитель Н.Д. Денисова, Волгоград, 2010.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Забрамная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С.Д.  От диагностики к развитию - М.: Новая школа, 1998.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Калинина,   Р. Р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– педагогическая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диагностика в детском саду-  СПб.: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Речь,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2011.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результатов освоения программы «От рождения до школы»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группа / авт.-сост. 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Афонькина-Волгоград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Учитель, 2011.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А.С., Козлова, И.А. Программа психолого-педагогических занятий для дошкольников» Цветик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(5-6 лет)</w:t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СПб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Речь; М.: Сфера, 2011.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Марцинковская, Т.Д.. Диагностика психического развития детей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Линка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Пресс, 1997.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Осипова, А.А. Диагностика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коррекция внимания - М.: Сфера, 2001.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дошкольного образования МБДОУ «Детский сад № 45 «Журавлики» города  Новочебоксарска ЧР. 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дошкольного образования «От рождения до школы» (под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редакцией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Т.С.Комаровой, М.А. Васильевой).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Практикум по детской психологии,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 педагогического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сопровождения социально – эмоционального развития детей средней группы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Цвети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к-семицветик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(автор Н.Ю.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Куражева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СПб.: Речь; М.: Сфера, 2011.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Психолого-педагогическая диагностика развития детей раннего и дошкольного возраста: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/Е.А.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Стребелева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Г.А. Мишина, Ю.А.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Разенкова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др.; под ред. Е.А.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Стребелевой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- 2-е изд.,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ерераб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и доп. — М.: Просвещение, 2004.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Роньжина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А.С. Занятия психолога с детьми 2-4-х лет в период адаптации к дошкольному учреждению - М.: Книголюб, 2003.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Семаго, М.М.,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 Психолого-педагогическая оценка уровня готовности ребенка к школьному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(методическое руководство)- Библиотечка «Первого сентября», Серия «Школьный психолог», Выпуск 2, 2005. 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Тихомирова, Л.Ф. Познавательные способности. Дети 5-7 лет – Ярославль: Академия развития, 2001.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Урунтаева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Афонькина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Ю.А. Практикум по дош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кольной психологии - М., 2000.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Хочу вырасти счастливым. Учебно-методическое пособие к программе по выработке навыков здорового образа жизни и по профилактике употребления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веществ (для работы с детьми 6 -7 лет) -  Чебоксары, изд-во ЧРИО, 2005.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Шарохина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В.Л. Коррекционно-развивающие занятия в младшей группе-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М.:Книголюб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2004.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Шарохина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В.Л.  Коррекционно-развивающие занятия в средней группе- М.: Книголюб, 2004.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Шарохина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В.Л.  Коррекционно-развивающие занятия в старшей группе- М.: Прометей;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Книголюб, 2002.</w:t>
      </w:r>
    </w:p>
    <w:p w:rsidR="00152B27" w:rsidRDefault="00C66577">
      <w:pPr>
        <w:numPr>
          <w:ilvl w:val="0"/>
          <w:numId w:val="18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Юдина, Е.Г. «Педагогическая диагностика в детском саду», учебно-методическое пособие - М., «Просвещение», 2002. </w:t>
      </w:r>
    </w:p>
    <w:p w:rsidR="00152B27" w:rsidRDefault="00152B27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7" w:rsidRDefault="00152B27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27" w:rsidRDefault="00152B2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27" w:rsidRDefault="00152B27">
      <w:pPr>
        <w:spacing w:line="360" w:lineRule="auto"/>
      </w:pPr>
    </w:p>
    <w:sectPr w:rsidR="00152B27" w:rsidSect="00152B27">
      <w:pgSz w:w="16838" w:h="11906" w:orient="landscape"/>
      <w:pgMar w:top="1134" w:right="1245" w:bottom="765" w:left="1134" w:header="0" w:footer="708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B27" w:rsidRDefault="00152B27" w:rsidP="00152B27">
      <w:pPr>
        <w:spacing w:after="0" w:line="240" w:lineRule="auto"/>
      </w:pPr>
      <w:r>
        <w:separator/>
      </w:r>
    </w:p>
  </w:endnote>
  <w:endnote w:type="continuationSeparator" w:id="1">
    <w:p w:rsidR="00152B27" w:rsidRDefault="00152B27" w:rsidP="0015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974666"/>
      <w:docPartObj>
        <w:docPartGallery w:val="Page Numbers (Bottom of Page)"/>
        <w:docPartUnique/>
      </w:docPartObj>
    </w:sdtPr>
    <w:sdtContent>
      <w:p w:rsidR="00152B27" w:rsidRDefault="00152B27">
        <w:pPr>
          <w:pStyle w:val="Footer"/>
        </w:pPr>
      </w:p>
    </w:sdtContent>
  </w:sdt>
  <w:p w:rsidR="00152B27" w:rsidRDefault="00152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B27" w:rsidRDefault="00152B27" w:rsidP="00152B27">
      <w:pPr>
        <w:spacing w:after="0" w:line="240" w:lineRule="auto"/>
      </w:pPr>
      <w:r>
        <w:separator/>
      </w:r>
    </w:p>
  </w:footnote>
  <w:footnote w:type="continuationSeparator" w:id="1">
    <w:p w:rsidR="00152B27" w:rsidRDefault="00152B27" w:rsidP="0015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807"/>
    <w:multiLevelType w:val="multilevel"/>
    <w:tmpl w:val="B83E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D6A9D"/>
    <w:multiLevelType w:val="multilevel"/>
    <w:tmpl w:val="A36E4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4A71F9C"/>
    <w:multiLevelType w:val="multilevel"/>
    <w:tmpl w:val="BE92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CBD00CF"/>
    <w:multiLevelType w:val="multilevel"/>
    <w:tmpl w:val="533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A1AFB"/>
    <w:multiLevelType w:val="multilevel"/>
    <w:tmpl w:val="AFE4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D0F0A"/>
    <w:multiLevelType w:val="multilevel"/>
    <w:tmpl w:val="3D7E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43B37AED"/>
    <w:multiLevelType w:val="multilevel"/>
    <w:tmpl w:val="307C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731D1"/>
    <w:multiLevelType w:val="multilevel"/>
    <w:tmpl w:val="9DC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95C4D"/>
    <w:multiLevelType w:val="multilevel"/>
    <w:tmpl w:val="95F4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4F3F7C3C"/>
    <w:multiLevelType w:val="multilevel"/>
    <w:tmpl w:val="A2DE87A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564A0BDF"/>
    <w:multiLevelType w:val="multilevel"/>
    <w:tmpl w:val="4ADC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E907D79"/>
    <w:multiLevelType w:val="multilevel"/>
    <w:tmpl w:val="B590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1A37FF"/>
    <w:multiLevelType w:val="multilevel"/>
    <w:tmpl w:val="BF4C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FC96BD9"/>
    <w:multiLevelType w:val="multilevel"/>
    <w:tmpl w:val="6DE2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F054A5"/>
    <w:multiLevelType w:val="multilevel"/>
    <w:tmpl w:val="2402CE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D56106"/>
    <w:multiLevelType w:val="multilevel"/>
    <w:tmpl w:val="022C97F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6B20049A"/>
    <w:multiLevelType w:val="multilevel"/>
    <w:tmpl w:val="78F4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16C039A"/>
    <w:multiLevelType w:val="multilevel"/>
    <w:tmpl w:val="CA7A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7BE55C0B"/>
    <w:multiLevelType w:val="multilevel"/>
    <w:tmpl w:val="DC761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5"/>
  </w:num>
  <w:num w:numId="5">
    <w:abstractNumId w:val="12"/>
  </w:num>
  <w:num w:numId="6">
    <w:abstractNumId w:val="17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  <w:num w:numId="13">
    <w:abstractNumId w:val="13"/>
  </w:num>
  <w:num w:numId="14">
    <w:abstractNumId w:val="16"/>
  </w:num>
  <w:num w:numId="15">
    <w:abstractNumId w:val="6"/>
  </w:num>
  <w:num w:numId="16">
    <w:abstractNumId w:val="0"/>
  </w:num>
  <w:num w:numId="17">
    <w:abstractNumId w:val="15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27"/>
    <w:rsid w:val="00152B27"/>
    <w:rsid w:val="007B2122"/>
    <w:rsid w:val="00C6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8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"/>
    <w:qFormat/>
    <w:rsid w:val="009D2253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Heading2">
    <w:name w:val="Heading 2"/>
    <w:basedOn w:val="a"/>
    <w:link w:val="20"/>
    <w:uiPriority w:val="9"/>
    <w:qFormat/>
    <w:rsid w:val="009D2253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a"/>
    <w:link w:val="Heading3"/>
    <w:uiPriority w:val="9"/>
    <w:qFormat/>
    <w:rsid w:val="009D225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Заголовок 2 Знак"/>
    <w:basedOn w:val="a0"/>
    <w:uiPriority w:val="9"/>
    <w:qFormat/>
    <w:rsid w:val="009D2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uiPriority w:val="9"/>
    <w:qFormat/>
    <w:rsid w:val="009D22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basedOn w:val="a0"/>
    <w:uiPriority w:val="9"/>
    <w:qFormat/>
    <w:rsid w:val="009D2253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D22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9D225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qFormat/>
    <w:rsid w:val="009D2253"/>
    <w:rPr>
      <w:b/>
      <w:bCs/>
    </w:rPr>
  </w:style>
  <w:style w:type="character" w:styleId="a6">
    <w:name w:val="Emphasis"/>
    <w:basedOn w:val="a0"/>
    <w:uiPriority w:val="20"/>
    <w:qFormat/>
    <w:rsid w:val="009D2253"/>
    <w:rPr>
      <w:i/>
      <w:iCs/>
    </w:rPr>
  </w:style>
  <w:style w:type="character" w:customStyle="1" w:styleId="a7">
    <w:name w:val="Верхний колонтитул Знак"/>
    <w:basedOn w:val="a0"/>
    <w:uiPriority w:val="99"/>
    <w:qFormat/>
    <w:rsid w:val="009D2253"/>
    <w:rPr>
      <w:rFonts w:eastAsia="Times New Roman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2253"/>
  </w:style>
  <w:style w:type="character" w:customStyle="1" w:styleId="a8">
    <w:name w:val="Нижний колонтитул Знак"/>
    <w:basedOn w:val="a0"/>
    <w:uiPriority w:val="99"/>
    <w:qFormat/>
    <w:rsid w:val="009D2253"/>
    <w:rPr>
      <w:rFonts w:eastAsia="Times New Roman"/>
      <w:lang w:eastAsia="ru-RU"/>
    </w:rPr>
  </w:style>
  <w:style w:type="character" w:customStyle="1" w:styleId="blk">
    <w:name w:val="blk"/>
    <w:basedOn w:val="a0"/>
    <w:qFormat/>
    <w:rsid w:val="009D2253"/>
  </w:style>
  <w:style w:type="character" w:customStyle="1" w:styleId="apple-converted-space">
    <w:name w:val="apple-converted-space"/>
    <w:basedOn w:val="a0"/>
    <w:qFormat/>
    <w:rsid w:val="009D2253"/>
  </w:style>
  <w:style w:type="character" w:customStyle="1" w:styleId="11">
    <w:name w:val="Заголовок 1 Знак1"/>
    <w:basedOn w:val="a0"/>
    <w:uiPriority w:val="9"/>
    <w:qFormat/>
    <w:rsid w:val="009D22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38481A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38481A"/>
    <w:rPr>
      <w:sz w:val="20"/>
    </w:rPr>
  </w:style>
  <w:style w:type="character" w:customStyle="1" w:styleId="ListLabel3">
    <w:name w:val="ListLabel 3"/>
    <w:qFormat/>
    <w:rsid w:val="0038481A"/>
    <w:rPr>
      <w:sz w:val="20"/>
    </w:rPr>
  </w:style>
  <w:style w:type="character" w:customStyle="1" w:styleId="ListLabel4">
    <w:name w:val="ListLabel 4"/>
    <w:qFormat/>
    <w:rsid w:val="0038481A"/>
    <w:rPr>
      <w:sz w:val="20"/>
    </w:rPr>
  </w:style>
  <w:style w:type="character" w:customStyle="1" w:styleId="ListLabel5">
    <w:name w:val="ListLabel 5"/>
    <w:qFormat/>
    <w:rsid w:val="0038481A"/>
    <w:rPr>
      <w:sz w:val="20"/>
    </w:rPr>
  </w:style>
  <w:style w:type="character" w:customStyle="1" w:styleId="ListLabel6">
    <w:name w:val="ListLabel 6"/>
    <w:qFormat/>
    <w:rsid w:val="0038481A"/>
    <w:rPr>
      <w:sz w:val="20"/>
    </w:rPr>
  </w:style>
  <w:style w:type="character" w:customStyle="1" w:styleId="ListLabel7">
    <w:name w:val="ListLabel 7"/>
    <w:qFormat/>
    <w:rsid w:val="0038481A"/>
    <w:rPr>
      <w:sz w:val="20"/>
    </w:rPr>
  </w:style>
  <w:style w:type="character" w:customStyle="1" w:styleId="ListLabel8">
    <w:name w:val="ListLabel 8"/>
    <w:qFormat/>
    <w:rsid w:val="0038481A"/>
    <w:rPr>
      <w:sz w:val="20"/>
    </w:rPr>
  </w:style>
  <w:style w:type="character" w:customStyle="1" w:styleId="ListLabel9">
    <w:name w:val="ListLabel 9"/>
    <w:qFormat/>
    <w:rsid w:val="0038481A"/>
    <w:rPr>
      <w:sz w:val="20"/>
    </w:rPr>
  </w:style>
  <w:style w:type="character" w:customStyle="1" w:styleId="ListLabel10">
    <w:name w:val="ListLabel 10"/>
    <w:qFormat/>
    <w:rsid w:val="0038481A"/>
    <w:rPr>
      <w:rFonts w:ascii="Times New Roman" w:hAnsi="Times New Roman"/>
      <w:sz w:val="28"/>
    </w:rPr>
  </w:style>
  <w:style w:type="character" w:customStyle="1" w:styleId="ListLabel11">
    <w:name w:val="ListLabel 11"/>
    <w:qFormat/>
    <w:rsid w:val="0038481A"/>
    <w:rPr>
      <w:sz w:val="20"/>
    </w:rPr>
  </w:style>
  <w:style w:type="character" w:customStyle="1" w:styleId="ListLabel12">
    <w:name w:val="ListLabel 12"/>
    <w:qFormat/>
    <w:rsid w:val="0038481A"/>
    <w:rPr>
      <w:sz w:val="20"/>
    </w:rPr>
  </w:style>
  <w:style w:type="character" w:customStyle="1" w:styleId="ListLabel13">
    <w:name w:val="ListLabel 13"/>
    <w:qFormat/>
    <w:rsid w:val="0038481A"/>
    <w:rPr>
      <w:sz w:val="20"/>
    </w:rPr>
  </w:style>
  <w:style w:type="character" w:customStyle="1" w:styleId="ListLabel14">
    <w:name w:val="ListLabel 14"/>
    <w:qFormat/>
    <w:rsid w:val="0038481A"/>
    <w:rPr>
      <w:sz w:val="20"/>
    </w:rPr>
  </w:style>
  <w:style w:type="character" w:customStyle="1" w:styleId="ListLabel15">
    <w:name w:val="ListLabel 15"/>
    <w:qFormat/>
    <w:rsid w:val="0038481A"/>
    <w:rPr>
      <w:sz w:val="20"/>
    </w:rPr>
  </w:style>
  <w:style w:type="character" w:customStyle="1" w:styleId="ListLabel16">
    <w:name w:val="ListLabel 16"/>
    <w:qFormat/>
    <w:rsid w:val="0038481A"/>
    <w:rPr>
      <w:sz w:val="20"/>
    </w:rPr>
  </w:style>
  <w:style w:type="character" w:customStyle="1" w:styleId="ListLabel17">
    <w:name w:val="ListLabel 17"/>
    <w:qFormat/>
    <w:rsid w:val="0038481A"/>
    <w:rPr>
      <w:sz w:val="20"/>
    </w:rPr>
  </w:style>
  <w:style w:type="character" w:customStyle="1" w:styleId="ListLabel18">
    <w:name w:val="ListLabel 18"/>
    <w:qFormat/>
    <w:rsid w:val="0038481A"/>
    <w:rPr>
      <w:sz w:val="20"/>
    </w:rPr>
  </w:style>
  <w:style w:type="character" w:customStyle="1" w:styleId="ListLabel19">
    <w:name w:val="ListLabel 19"/>
    <w:qFormat/>
    <w:rsid w:val="0038481A"/>
    <w:rPr>
      <w:rFonts w:ascii="Times New Roman" w:hAnsi="Times New Roman"/>
      <w:sz w:val="28"/>
    </w:rPr>
  </w:style>
  <w:style w:type="character" w:customStyle="1" w:styleId="ListLabel20">
    <w:name w:val="ListLabel 20"/>
    <w:qFormat/>
    <w:rsid w:val="0038481A"/>
    <w:rPr>
      <w:sz w:val="20"/>
    </w:rPr>
  </w:style>
  <w:style w:type="character" w:customStyle="1" w:styleId="ListLabel21">
    <w:name w:val="ListLabel 21"/>
    <w:qFormat/>
    <w:rsid w:val="0038481A"/>
    <w:rPr>
      <w:sz w:val="20"/>
    </w:rPr>
  </w:style>
  <w:style w:type="character" w:customStyle="1" w:styleId="ListLabel22">
    <w:name w:val="ListLabel 22"/>
    <w:qFormat/>
    <w:rsid w:val="0038481A"/>
    <w:rPr>
      <w:sz w:val="20"/>
    </w:rPr>
  </w:style>
  <w:style w:type="character" w:customStyle="1" w:styleId="ListLabel23">
    <w:name w:val="ListLabel 23"/>
    <w:qFormat/>
    <w:rsid w:val="0038481A"/>
    <w:rPr>
      <w:sz w:val="20"/>
    </w:rPr>
  </w:style>
  <w:style w:type="character" w:customStyle="1" w:styleId="ListLabel24">
    <w:name w:val="ListLabel 24"/>
    <w:qFormat/>
    <w:rsid w:val="0038481A"/>
    <w:rPr>
      <w:sz w:val="20"/>
    </w:rPr>
  </w:style>
  <w:style w:type="character" w:customStyle="1" w:styleId="ListLabel25">
    <w:name w:val="ListLabel 25"/>
    <w:qFormat/>
    <w:rsid w:val="0038481A"/>
    <w:rPr>
      <w:sz w:val="20"/>
    </w:rPr>
  </w:style>
  <w:style w:type="character" w:customStyle="1" w:styleId="ListLabel26">
    <w:name w:val="ListLabel 26"/>
    <w:qFormat/>
    <w:rsid w:val="0038481A"/>
    <w:rPr>
      <w:sz w:val="20"/>
    </w:rPr>
  </w:style>
  <w:style w:type="character" w:customStyle="1" w:styleId="ListLabel27">
    <w:name w:val="ListLabel 27"/>
    <w:qFormat/>
    <w:rsid w:val="0038481A"/>
    <w:rPr>
      <w:sz w:val="20"/>
    </w:rPr>
  </w:style>
  <w:style w:type="character" w:customStyle="1" w:styleId="ListLabel28">
    <w:name w:val="ListLabel 28"/>
    <w:qFormat/>
    <w:rsid w:val="0038481A"/>
    <w:rPr>
      <w:rFonts w:cs="Courier New"/>
    </w:rPr>
  </w:style>
  <w:style w:type="character" w:customStyle="1" w:styleId="ListLabel29">
    <w:name w:val="ListLabel 29"/>
    <w:qFormat/>
    <w:rsid w:val="0038481A"/>
    <w:rPr>
      <w:rFonts w:cs="Courier New"/>
    </w:rPr>
  </w:style>
  <w:style w:type="character" w:customStyle="1" w:styleId="ListLabel30">
    <w:name w:val="ListLabel 30"/>
    <w:qFormat/>
    <w:rsid w:val="0038481A"/>
    <w:rPr>
      <w:rFonts w:cs="Courier New"/>
    </w:rPr>
  </w:style>
  <w:style w:type="character" w:customStyle="1" w:styleId="ListLabel31">
    <w:name w:val="ListLabel 31"/>
    <w:qFormat/>
    <w:rsid w:val="0038481A"/>
    <w:rPr>
      <w:rFonts w:cs="Courier New"/>
    </w:rPr>
  </w:style>
  <w:style w:type="character" w:customStyle="1" w:styleId="ListLabel32">
    <w:name w:val="ListLabel 32"/>
    <w:qFormat/>
    <w:rsid w:val="0038481A"/>
    <w:rPr>
      <w:rFonts w:cs="Courier New"/>
    </w:rPr>
  </w:style>
  <w:style w:type="character" w:customStyle="1" w:styleId="ListLabel33">
    <w:name w:val="ListLabel 33"/>
    <w:qFormat/>
    <w:rsid w:val="0038481A"/>
    <w:rPr>
      <w:rFonts w:cs="Courier New"/>
    </w:rPr>
  </w:style>
  <w:style w:type="character" w:customStyle="1" w:styleId="ListLabel34">
    <w:name w:val="ListLabel 34"/>
    <w:qFormat/>
    <w:rsid w:val="0038481A"/>
    <w:rPr>
      <w:rFonts w:cs="Courier New"/>
    </w:rPr>
  </w:style>
  <w:style w:type="character" w:customStyle="1" w:styleId="ListLabel35">
    <w:name w:val="ListLabel 35"/>
    <w:qFormat/>
    <w:rsid w:val="0038481A"/>
    <w:rPr>
      <w:rFonts w:cs="Courier New"/>
    </w:rPr>
  </w:style>
  <w:style w:type="character" w:customStyle="1" w:styleId="ListLabel36">
    <w:name w:val="ListLabel 36"/>
    <w:qFormat/>
    <w:rsid w:val="0038481A"/>
    <w:rPr>
      <w:rFonts w:cs="Courier New"/>
    </w:rPr>
  </w:style>
  <w:style w:type="character" w:customStyle="1" w:styleId="ListLabel37">
    <w:name w:val="ListLabel 37"/>
    <w:qFormat/>
    <w:rsid w:val="0038481A"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sid w:val="0038481A"/>
    <w:rPr>
      <w:rFonts w:cs="Courier New"/>
    </w:rPr>
  </w:style>
  <w:style w:type="character" w:customStyle="1" w:styleId="ListLabel39">
    <w:name w:val="ListLabel 39"/>
    <w:qFormat/>
    <w:rsid w:val="0038481A"/>
    <w:rPr>
      <w:rFonts w:cs="Wingdings"/>
    </w:rPr>
  </w:style>
  <w:style w:type="character" w:customStyle="1" w:styleId="ListLabel40">
    <w:name w:val="ListLabel 40"/>
    <w:qFormat/>
    <w:rsid w:val="0038481A"/>
    <w:rPr>
      <w:rFonts w:cs="Symbol"/>
    </w:rPr>
  </w:style>
  <w:style w:type="character" w:customStyle="1" w:styleId="ListLabel41">
    <w:name w:val="ListLabel 41"/>
    <w:qFormat/>
    <w:rsid w:val="0038481A"/>
    <w:rPr>
      <w:rFonts w:cs="Courier New"/>
    </w:rPr>
  </w:style>
  <w:style w:type="character" w:customStyle="1" w:styleId="ListLabel42">
    <w:name w:val="ListLabel 42"/>
    <w:qFormat/>
    <w:rsid w:val="0038481A"/>
    <w:rPr>
      <w:rFonts w:cs="Wingdings"/>
    </w:rPr>
  </w:style>
  <w:style w:type="character" w:customStyle="1" w:styleId="ListLabel43">
    <w:name w:val="ListLabel 43"/>
    <w:qFormat/>
    <w:rsid w:val="0038481A"/>
    <w:rPr>
      <w:rFonts w:cs="Symbol"/>
    </w:rPr>
  </w:style>
  <w:style w:type="character" w:customStyle="1" w:styleId="ListLabel44">
    <w:name w:val="ListLabel 44"/>
    <w:qFormat/>
    <w:rsid w:val="0038481A"/>
    <w:rPr>
      <w:rFonts w:cs="Courier New"/>
    </w:rPr>
  </w:style>
  <w:style w:type="character" w:customStyle="1" w:styleId="ListLabel45">
    <w:name w:val="ListLabel 45"/>
    <w:qFormat/>
    <w:rsid w:val="0038481A"/>
    <w:rPr>
      <w:rFonts w:cs="Wingdings"/>
    </w:rPr>
  </w:style>
  <w:style w:type="character" w:customStyle="1" w:styleId="ListLabel46">
    <w:name w:val="ListLabel 46"/>
    <w:qFormat/>
    <w:rsid w:val="0038481A"/>
    <w:rPr>
      <w:rFonts w:ascii="Times New Roman" w:hAnsi="Times New Roman" w:cs="Symbol"/>
      <w:sz w:val="28"/>
    </w:rPr>
  </w:style>
  <w:style w:type="character" w:customStyle="1" w:styleId="ListLabel47">
    <w:name w:val="ListLabel 47"/>
    <w:qFormat/>
    <w:rsid w:val="0038481A"/>
    <w:rPr>
      <w:rFonts w:cs="Courier New"/>
    </w:rPr>
  </w:style>
  <w:style w:type="character" w:customStyle="1" w:styleId="ListLabel48">
    <w:name w:val="ListLabel 48"/>
    <w:qFormat/>
    <w:rsid w:val="0038481A"/>
    <w:rPr>
      <w:rFonts w:cs="Wingdings"/>
    </w:rPr>
  </w:style>
  <w:style w:type="character" w:customStyle="1" w:styleId="ListLabel49">
    <w:name w:val="ListLabel 49"/>
    <w:qFormat/>
    <w:rsid w:val="0038481A"/>
    <w:rPr>
      <w:rFonts w:cs="Symbol"/>
    </w:rPr>
  </w:style>
  <w:style w:type="character" w:customStyle="1" w:styleId="ListLabel50">
    <w:name w:val="ListLabel 50"/>
    <w:qFormat/>
    <w:rsid w:val="0038481A"/>
    <w:rPr>
      <w:rFonts w:cs="Courier New"/>
    </w:rPr>
  </w:style>
  <w:style w:type="character" w:customStyle="1" w:styleId="ListLabel51">
    <w:name w:val="ListLabel 51"/>
    <w:qFormat/>
    <w:rsid w:val="0038481A"/>
    <w:rPr>
      <w:rFonts w:cs="Wingdings"/>
    </w:rPr>
  </w:style>
  <w:style w:type="character" w:customStyle="1" w:styleId="ListLabel52">
    <w:name w:val="ListLabel 52"/>
    <w:qFormat/>
    <w:rsid w:val="0038481A"/>
    <w:rPr>
      <w:rFonts w:cs="Symbol"/>
    </w:rPr>
  </w:style>
  <w:style w:type="character" w:customStyle="1" w:styleId="ListLabel53">
    <w:name w:val="ListLabel 53"/>
    <w:qFormat/>
    <w:rsid w:val="0038481A"/>
    <w:rPr>
      <w:rFonts w:cs="Courier New"/>
    </w:rPr>
  </w:style>
  <w:style w:type="character" w:customStyle="1" w:styleId="ListLabel54">
    <w:name w:val="ListLabel 54"/>
    <w:qFormat/>
    <w:rsid w:val="0038481A"/>
    <w:rPr>
      <w:rFonts w:cs="Wingdings"/>
    </w:rPr>
  </w:style>
  <w:style w:type="character" w:customStyle="1" w:styleId="ListLabel55">
    <w:name w:val="ListLabel 55"/>
    <w:qFormat/>
    <w:rsid w:val="0038481A"/>
    <w:rPr>
      <w:rFonts w:ascii="Times New Roman" w:hAnsi="Times New Roman" w:cs="Symbol"/>
      <w:sz w:val="28"/>
    </w:rPr>
  </w:style>
  <w:style w:type="character" w:customStyle="1" w:styleId="ListLabel56">
    <w:name w:val="ListLabel 56"/>
    <w:qFormat/>
    <w:rsid w:val="0038481A"/>
    <w:rPr>
      <w:rFonts w:cs="Courier New"/>
      <w:sz w:val="20"/>
    </w:rPr>
  </w:style>
  <w:style w:type="character" w:customStyle="1" w:styleId="ListLabel57">
    <w:name w:val="ListLabel 57"/>
    <w:qFormat/>
    <w:rsid w:val="0038481A"/>
    <w:rPr>
      <w:rFonts w:cs="Wingdings"/>
      <w:sz w:val="20"/>
    </w:rPr>
  </w:style>
  <w:style w:type="character" w:customStyle="1" w:styleId="ListLabel58">
    <w:name w:val="ListLabel 58"/>
    <w:qFormat/>
    <w:rsid w:val="0038481A"/>
    <w:rPr>
      <w:rFonts w:cs="Wingdings"/>
      <w:sz w:val="20"/>
    </w:rPr>
  </w:style>
  <w:style w:type="character" w:customStyle="1" w:styleId="ListLabel59">
    <w:name w:val="ListLabel 59"/>
    <w:qFormat/>
    <w:rsid w:val="0038481A"/>
    <w:rPr>
      <w:rFonts w:cs="Wingdings"/>
      <w:sz w:val="20"/>
    </w:rPr>
  </w:style>
  <w:style w:type="character" w:customStyle="1" w:styleId="ListLabel60">
    <w:name w:val="ListLabel 60"/>
    <w:qFormat/>
    <w:rsid w:val="0038481A"/>
    <w:rPr>
      <w:rFonts w:cs="Wingdings"/>
      <w:sz w:val="20"/>
    </w:rPr>
  </w:style>
  <w:style w:type="character" w:customStyle="1" w:styleId="ListLabel61">
    <w:name w:val="ListLabel 61"/>
    <w:qFormat/>
    <w:rsid w:val="0038481A"/>
    <w:rPr>
      <w:rFonts w:cs="Wingdings"/>
      <w:sz w:val="20"/>
    </w:rPr>
  </w:style>
  <w:style w:type="character" w:customStyle="1" w:styleId="ListLabel62">
    <w:name w:val="ListLabel 62"/>
    <w:qFormat/>
    <w:rsid w:val="0038481A"/>
    <w:rPr>
      <w:rFonts w:cs="Wingdings"/>
      <w:sz w:val="20"/>
    </w:rPr>
  </w:style>
  <w:style w:type="character" w:customStyle="1" w:styleId="ListLabel63">
    <w:name w:val="ListLabel 63"/>
    <w:qFormat/>
    <w:rsid w:val="0038481A"/>
    <w:rPr>
      <w:rFonts w:cs="Wingdings"/>
      <w:sz w:val="20"/>
    </w:rPr>
  </w:style>
  <w:style w:type="character" w:customStyle="1" w:styleId="ListLabel64">
    <w:name w:val="ListLabel 64"/>
    <w:qFormat/>
    <w:rsid w:val="0038481A"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sid w:val="0038481A"/>
    <w:rPr>
      <w:rFonts w:cs="Courier New"/>
      <w:sz w:val="20"/>
    </w:rPr>
  </w:style>
  <w:style w:type="character" w:customStyle="1" w:styleId="ListLabel66">
    <w:name w:val="ListLabel 66"/>
    <w:qFormat/>
    <w:rsid w:val="0038481A"/>
    <w:rPr>
      <w:rFonts w:cs="Wingdings"/>
      <w:sz w:val="20"/>
    </w:rPr>
  </w:style>
  <w:style w:type="character" w:customStyle="1" w:styleId="ListLabel67">
    <w:name w:val="ListLabel 67"/>
    <w:qFormat/>
    <w:rsid w:val="0038481A"/>
    <w:rPr>
      <w:rFonts w:cs="Wingdings"/>
      <w:sz w:val="20"/>
    </w:rPr>
  </w:style>
  <w:style w:type="character" w:customStyle="1" w:styleId="ListLabel68">
    <w:name w:val="ListLabel 68"/>
    <w:qFormat/>
    <w:rsid w:val="0038481A"/>
    <w:rPr>
      <w:rFonts w:cs="Wingdings"/>
      <w:sz w:val="20"/>
    </w:rPr>
  </w:style>
  <w:style w:type="character" w:customStyle="1" w:styleId="ListLabel69">
    <w:name w:val="ListLabel 69"/>
    <w:qFormat/>
    <w:rsid w:val="0038481A"/>
    <w:rPr>
      <w:rFonts w:cs="Wingdings"/>
      <w:sz w:val="20"/>
    </w:rPr>
  </w:style>
  <w:style w:type="character" w:customStyle="1" w:styleId="ListLabel70">
    <w:name w:val="ListLabel 70"/>
    <w:qFormat/>
    <w:rsid w:val="0038481A"/>
    <w:rPr>
      <w:rFonts w:cs="Wingdings"/>
      <w:sz w:val="20"/>
    </w:rPr>
  </w:style>
  <w:style w:type="character" w:customStyle="1" w:styleId="ListLabel71">
    <w:name w:val="ListLabel 71"/>
    <w:qFormat/>
    <w:rsid w:val="0038481A"/>
    <w:rPr>
      <w:rFonts w:cs="Wingdings"/>
      <w:sz w:val="20"/>
    </w:rPr>
  </w:style>
  <w:style w:type="character" w:customStyle="1" w:styleId="ListLabel72">
    <w:name w:val="ListLabel 72"/>
    <w:qFormat/>
    <w:rsid w:val="0038481A"/>
    <w:rPr>
      <w:rFonts w:cs="Wingdings"/>
      <w:sz w:val="20"/>
    </w:rPr>
  </w:style>
  <w:style w:type="character" w:customStyle="1" w:styleId="ListLabel73">
    <w:name w:val="ListLabel 73"/>
    <w:qFormat/>
    <w:rsid w:val="0038481A"/>
    <w:rPr>
      <w:rFonts w:ascii="Times New Roman" w:hAnsi="Times New Roman" w:cs="Symbol"/>
      <w:sz w:val="28"/>
    </w:rPr>
  </w:style>
  <w:style w:type="character" w:customStyle="1" w:styleId="ListLabel74">
    <w:name w:val="ListLabel 74"/>
    <w:qFormat/>
    <w:rsid w:val="0038481A"/>
    <w:rPr>
      <w:rFonts w:cs="Courier New"/>
      <w:sz w:val="20"/>
    </w:rPr>
  </w:style>
  <w:style w:type="character" w:customStyle="1" w:styleId="ListLabel75">
    <w:name w:val="ListLabel 75"/>
    <w:qFormat/>
    <w:rsid w:val="0038481A"/>
    <w:rPr>
      <w:rFonts w:cs="Wingdings"/>
      <w:sz w:val="20"/>
    </w:rPr>
  </w:style>
  <w:style w:type="character" w:customStyle="1" w:styleId="ListLabel76">
    <w:name w:val="ListLabel 76"/>
    <w:qFormat/>
    <w:rsid w:val="0038481A"/>
    <w:rPr>
      <w:rFonts w:cs="Wingdings"/>
      <w:sz w:val="20"/>
    </w:rPr>
  </w:style>
  <w:style w:type="character" w:customStyle="1" w:styleId="ListLabel77">
    <w:name w:val="ListLabel 77"/>
    <w:qFormat/>
    <w:rsid w:val="0038481A"/>
    <w:rPr>
      <w:rFonts w:cs="Wingdings"/>
      <w:sz w:val="20"/>
    </w:rPr>
  </w:style>
  <w:style w:type="character" w:customStyle="1" w:styleId="ListLabel78">
    <w:name w:val="ListLabel 78"/>
    <w:qFormat/>
    <w:rsid w:val="0038481A"/>
    <w:rPr>
      <w:rFonts w:cs="Wingdings"/>
      <w:sz w:val="20"/>
    </w:rPr>
  </w:style>
  <w:style w:type="character" w:customStyle="1" w:styleId="ListLabel79">
    <w:name w:val="ListLabel 79"/>
    <w:qFormat/>
    <w:rsid w:val="0038481A"/>
    <w:rPr>
      <w:rFonts w:cs="Wingdings"/>
      <w:sz w:val="20"/>
    </w:rPr>
  </w:style>
  <w:style w:type="character" w:customStyle="1" w:styleId="ListLabel80">
    <w:name w:val="ListLabel 80"/>
    <w:qFormat/>
    <w:rsid w:val="0038481A"/>
    <w:rPr>
      <w:rFonts w:cs="Wingdings"/>
      <w:sz w:val="20"/>
    </w:rPr>
  </w:style>
  <w:style w:type="character" w:customStyle="1" w:styleId="ListLabel81">
    <w:name w:val="ListLabel 81"/>
    <w:qFormat/>
    <w:rsid w:val="0038481A"/>
    <w:rPr>
      <w:rFonts w:cs="Wingdings"/>
      <w:sz w:val="20"/>
    </w:rPr>
  </w:style>
  <w:style w:type="character" w:customStyle="1" w:styleId="ListLabel82">
    <w:name w:val="ListLabel 82"/>
    <w:qFormat/>
    <w:rsid w:val="0038481A"/>
    <w:rPr>
      <w:rFonts w:ascii="Times New Roman" w:hAnsi="Times New Roman" w:cs="Symbol"/>
      <w:sz w:val="28"/>
    </w:rPr>
  </w:style>
  <w:style w:type="character" w:customStyle="1" w:styleId="ListLabel83">
    <w:name w:val="ListLabel 83"/>
    <w:qFormat/>
    <w:rsid w:val="0038481A"/>
    <w:rPr>
      <w:rFonts w:ascii="Times New Roman" w:hAnsi="Times New Roman" w:cs="Symbol"/>
      <w:sz w:val="28"/>
    </w:rPr>
  </w:style>
  <w:style w:type="character" w:customStyle="1" w:styleId="ListLabel84">
    <w:name w:val="ListLabel 84"/>
    <w:qFormat/>
    <w:rsid w:val="0038481A"/>
    <w:rPr>
      <w:rFonts w:cs="Courier New"/>
    </w:rPr>
  </w:style>
  <w:style w:type="character" w:customStyle="1" w:styleId="ListLabel85">
    <w:name w:val="ListLabel 85"/>
    <w:qFormat/>
    <w:rsid w:val="0038481A"/>
    <w:rPr>
      <w:rFonts w:cs="Wingdings"/>
    </w:rPr>
  </w:style>
  <w:style w:type="character" w:customStyle="1" w:styleId="ListLabel86">
    <w:name w:val="ListLabel 86"/>
    <w:qFormat/>
    <w:rsid w:val="0038481A"/>
    <w:rPr>
      <w:rFonts w:cs="Symbol"/>
    </w:rPr>
  </w:style>
  <w:style w:type="character" w:customStyle="1" w:styleId="ListLabel87">
    <w:name w:val="ListLabel 87"/>
    <w:qFormat/>
    <w:rsid w:val="0038481A"/>
    <w:rPr>
      <w:rFonts w:cs="Courier New"/>
    </w:rPr>
  </w:style>
  <w:style w:type="character" w:customStyle="1" w:styleId="ListLabel88">
    <w:name w:val="ListLabel 88"/>
    <w:qFormat/>
    <w:rsid w:val="0038481A"/>
    <w:rPr>
      <w:rFonts w:cs="Wingdings"/>
    </w:rPr>
  </w:style>
  <w:style w:type="character" w:customStyle="1" w:styleId="ListLabel89">
    <w:name w:val="ListLabel 89"/>
    <w:qFormat/>
    <w:rsid w:val="0038481A"/>
    <w:rPr>
      <w:rFonts w:cs="Symbol"/>
    </w:rPr>
  </w:style>
  <w:style w:type="character" w:customStyle="1" w:styleId="ListLabel90">
    <w:name w:val="ListLabel 90"/>
    <w:qFormat/>
    <w:rsid w:val="0038481A"/>
    <w:rPr>
      <w:rFonts w:cs="Courier New"/>
    </w:rPr>
  </w:style>
  <w:style w:type="character" w:customStyle="1" w:styleId="ListLabel91">
    <w:name w:val="ListLabel 91"/>
    <w:qFormat/>
    <w:rsid w:val="0038481A"/>
    <w:rPr>
      <w:rFonts w:cs="Wingdings"/>
    </w:rPr>
  </w:style>
  <w:style w:type="character" w:customStyle="1" w:styleId="ListLabel92">
    <w:name w:val="ListLabel 92"/>
    <w:qFormat/>
    <w:rsid w:val="0038481A"/>
    <w:rPr>
      <w:rFonts w:ascii="Times New Roman" w:hAnsi="Times New Roman" w:cs="Symbol"/>
      <w:sz w:val="28"/>
    </w:rPr>
  </w:style>
  <w:style w:type="character" w:customStyle="1" w:styleId="ListLabel93">
    <w:name w:val="ListLabel 93"/>
    <w:qFormat/>
    <w:rsid w:val="0038481A"/>
    <w:rPr>
      <w:rFonts w:cs="Courier New"/>
    </w:rPr>
  </w:style>
  <w:style w:type="character" w:customStyle="1" w:styleId="ListLabel94">
    <w:name w:val="ListLabel 94"/>
    <w:qFormat/>
    <w:rsid w:val="0038481A"/>
    <w:rPr>
      <w:rFonts w:cs="Wingdings"/>
    </w:rPr>
  </w:style>
  <w:style w:type="character" w:customStyle="1" w:styleId="ListLabel95">
    <w:name w:val="ListLabel 95"/>
    <w:qFormat/>
    <w:rsid w:val="0038481A"/>
    <w:rPr>
      <w:rFonts w:cs="Symbol"/>
    </w:rPr>
  </w:style>
  <w:style w:type="character" w:customStyle="1" w:styleId="ListLabel96">
    <w:name w:val="ListLabel 96"/>
    <w:qFormat/>
    <w:rsid w:val="0038481A"/>
    <w:rPr>
      <w:rFonts w:cs="Courier New"/>
    </w:rPr>
  </w:style>
  <w:style w:type="character" w:customStyle="1" w:styleId="ListLabel97">
    <w:name w:val="ListLabel 97"/>
    <w:qFormat/>
    <w:rsid w:val="0038481A"/>
    <w:rPr>
      <w:rFonts w:cs="Wingdings"/>
    </w:rPr>
  </w:style>
  <w:style w:type="character" w:customStyle="1" w:styleId="ListLabel98">
    <w:name w:val="ListLabel 98"/>
    <w:qFormat/>
    <w:rsid w:val="0038481A"/>
    <w:rPr>
      <w:rFonts w:cs="Symbol"/>
    </w:rPr>
  </w:style>
  <w:style w:type="character" w:customStyle="1" w:styleId="ListLabel99">
    <w:name w:val="ListLabel 99"/>
    <w:qFormat/>
    <w:rsid w:val="0038481A"/>
    <w:rPr>
      <w:rFonts w:cs="Courier New"/>
    </w:rPr>
  </w:style>
  <w:style w:type="character" w:customStyle="1" w:styleId="ListLabel100">
    <w:name w:val="ListLabel 100"/>
    <w:qFormat/>
    <w:rsid w:val="0038481A"/>
    <w:rPr>
      <w:rFonts w:cs="Wingdings"/>
    </w:rPr>
  </w:style>
  <w:style w:type="character" w:customStyle="1" w:styleId="ListLabel101">
    <w:name w:val="ListLabel 101"/>
    <w:qFormat/>
    <w:rsid w:val="0038481A"/>
    <w:rPr>
      <w:rFonts w:ascii="Times New Roman" w:hAnsi="Times New Roman" w:cs="Symbol"/>
      <w:sz w:val="28"/>
    </w:rPr>
  </w:style>
  <w:style w:type="character" w:customStyle="1" w:styleId="ListLabel102">
    <w:name w:val="ListLabel 102"/>
    <w:qFormat/>
    <w:rsid w:val="0038481A"/>
    <w:rPr>
      <w:rFonts w:ascii="Times New Roman" w:hAnsi="Times New Roman" w:cs="Symbol"/>
      <w:sz w:val="28"/>
    </w:rPr>
  </w:style>
  <w:style w:type="character" w:customStyle="1" w:styleId="ListLabel103">
    <w:name w:val="ListLabel 103"/>
    <w:qFormat/>
    <w:rsid w:val="0038481A"/>
    <w:rPr>
      <w:rFonts w:cs="Symbol"/>
    </w:rPr>
  </w:style>
  <w:style w:type="character" w:customStyle="1" w:styleId="ListLabel104">
    <w:name w:val="ListLabel 104"/>
    <w:qFormat/>
    <w:rsid w:val="0038481A"/>
    <w:rPr>
      <w:rFonts w:ascii="Times New Roman" w:hAnsi="Times New Roman" w:cs="Symbol"/>
      <w:sz w:val="28"/>
    </w:rPr>
  </w:style>
  <w:style w:type="character" w:customStyle="1" w:styleId="ListLabel105">
    <w:name w:val="ListLabel 105"/>
    <w:qFormat/>
    <w:rsid w:val="0038481A"/>
    <w:rPr>
      <w:rFonts w:cs="Symbol"/>
    </w:rPr>
  </w:style>
  <w:style w:type="character" w:customStyle="1" w:styleId="ListLabel106">
    <w:name w:val="ListLabel 106"/>
    <w:qFormat/>
    <w:rsid w:val="0038481A"/>
    <w:rPr>
      <w:rFonts w:ascii="Times New Roman" w:hAnsi="Times New Roman" w:cs="Symbol"/>
      <w:sz w:val="28"/>
    </w:rPr>
  </w:style>
  <w:style w:type="character" w:customStyle="1" w:styleId="ListLabel107">
    <w:name w:val="ListLabel 107"/>
    <w:qFormat/>
    <w:rsid w:val="0038481A"/>
    <w:rPr>
      <w:rFonts w:ascii="Times New Roman" w:hAnsi="Times New Roman" w:cs="Symbol"/>
      <w:sz w:val="28"/>
    </w:rPr>
  </w:style>
  <w:style w:type="character" w:customStyle="1" w:styleId="ListLabel108">
    <w:name w:val="ListLabel 108"/>
    <w:qFormat/>
    <w:rsid w:val="0038481A"/>
    <w:rPr>
      <w:rFonts w:cs="Courier New"/>
    </w:rPr>
  </w:style>
  <w:style w:type="character" w:customStyle="1" w:styleId="ListLabel109">
    <w:name w:val="ListLabel 109"/>
    <w:qFormat/>
    <w:rsid w:val="0038481A"/>
    <w:rPr>
      <w:rFonts w:cs="Wingdings"/>
    </w:rPr>
  </w:style>
  <w:style w:type="character" w:customStyle="1" w:styleId="ListLabel110">
    <w:name w:val="ListLabel 110"/>
    <w:qFormat/>
    <w:rsid w:val="0038481A"/>
    <w:rPr>
      <w:rFonts w:cs="Symbol"/>
    </w:rPr>
  </w:style>
  <w:style w:type="character" w:customStyle="1" w:styleId="ListLabel111">
    <w:name w:val="ListLabel 111"/>
    <w:qFormat/>
    <w:rsid w:val="0038481A"/>
    <w:rPr>
      <w:rFonts w:cs="Courier New"/>
    </w:rPr>
  </w:style>
  <w:style w:type="character" w:customStyle="1" w:styleId="ListLabel112">
    <w:name w:val="ListLabel 112"/>
    <w:qFormat/>
    <w:rsid w:val="0038481A"/>
    <w:rPr>
      <w:rFonts w:cs="Wingdings"/>
    </w:rPr>
  </w:style>
  <w:style w:type="character" w:customStyle="1" w:styleId="ListLabel113">
    <w:name w:val="ListLabel 113"/>
    <w:qFormat/>
    <w:rsid w:val="0038481A"/>
    <w:rPr>
      <w:rFonts w:cs="Symbol"/>
    </w:rPr>
  </w:style>
  <w:style w:type="character" w:customStyle="1" w:styleId="ListLabel114">
    <w:name w:val="ListLabel 114"/>
    <w:qFormat/>
    <w:rsid w:val="0038481A"/>
    <w:rPr>
      <w:rFonts w:cs="Courier New"/>
    </w:rPr>
  </w:style>
  <w:style w:type="character" w:customStyle="1" w:styleId="ListLabel115">
    <w:name w:val="ListLabel 115"/>
    <w:qFormat/>
    <w:rsid w:val="0038481A"/>
    <w:rPr>
      <w:rFonts w:cs="Wingdings"/>
    </w:rPr>
  </w:style>
  <w:style w:type="character" w:customStyle="1" w:styleId="ListLabel116">
    <w:name w:val="ListLabel 116"/>
    <w:qFormat/>
    <w:rsid w:val="0038481A"/>
    <w:rPr>
      <w:rFonts w:ascii="Times New Roman" w:hAnsi="Times New Roman" w:cs="Symbol"/>
      <w:sz w:val="28"/>
    </w:rPr>
  </w:style>
  <w:style w:type="character" w:customStyle="1" w:styleId="ListLabel117">
    <w:name w:val="ListLabel 117"/>
    <w:qFormat/>
    <w:rsid w:val="0038481A"/>
    <w:rPr>
      <w:rFonts w:ascii="Times New Roman" w:hAnsi="Times New Roman" w:cs="Symbol"/>
      <w:sz w:val="28"/>
    </w:rPr>
  </w:style>
  <w:style w:type="character" w:customStyle="1" w:styleId="ListLabel118">
    <w:name w:val="ListLabel 118"/>
    <w:qFormat/>
    <w:rsid w:val="0038481A"/>
    <w:rPr>
      <w:rFonts w:ascii="Times New Roman" w:hAnsi="Times New Roman" w:cs="Symbol"/>
      <w:sz w:val="28"/>
    </w:rPr>
  </w:style>
  <w:style w:type="character" w:customStyle="1" w:styleId="ListLabel119">
    <w:name w:val="ListLabel 119"/>
    <w:qFormat/>
    <w:rsid w:val="0038481A"/>
    <w:rPr>
      <w:rFonts w:ascii="Times New Roman" w:hAnsi="Times New Roman" w:cs="Symbol"/>
      <w:sz w:val="28"/>
    </w:rPr>
  </w:style>
  <w:style w:type="character" w:customStyle="1" w:styleId="ListLabel120">
    <w:name w:val="ListLabel 120"/>
    <w:qFormat/>
    <w:rsid w:val="0038481A"/>
    <w:rPr>
      <w:rFonts w:cs="Courier New"/>
    </w:rPr>
  </w:style>
  <w:style w:type="character" w:customStyle="1" w:styleId="ListLabel121">
    <w:name w:val="ListLabel 121"/>
    <w:qFormat/>
    <w:rsid w:val="0038481A"/>
    <w:rPr>
      <w:rFonts w:cs="Wingdings"/>
    </w:rPr>
  </w:style>
  <w:style w:type="character" w:customStyle="1" w:styleId="ListLabel122">
    <w:name w:val="ListLabel 122"/>
    <w:qFormat/>
    <w:rsid w:val="0038481A"/>
    <w:rPr>
      <w:rFonts w:cs="Symbol"/>
    </w:rPr>
  </w:style>
  <w:style w:type="character" w:customStyle="1" w:styleId="ListLabel123">
    <w:name w:val="ListLabel 123"/>
    <w:qFormat/>
    <w:rsid w:val="0038481A"/>
    <w:rPr>
      <w:rFonts w:cs="Courier New"/>
    </w:rPr>
  </w:style>
  <w:style w:type="character" w:customStyle="1" w:styleId="ListLabel124">
    <w:name w:val="ListLabel 124"/>
    <w:qFormat/>
    <w:rsid w:val="0038481A"/>
    <w:rPr>
      <w:rFonts w:cs="Wingdings"/>
    </w:rPr>
  </w:style>
  <w:style w:type="character" w:customStyle="1" w:styleId="ListLabel125">
    <w:name w:val="ListLabel 125"/>
    <w:qFormat/>
    <w:rsid w:val="0038481A"/>
    <w:rPr>
      <w:rFonts w:cs="Symbol"/>
    </w:rPr>
  </w:style>
  <w:style w:type="character" w:customStyle="1" w:styleId="ListLabel126">
    <w:name w:val="ListLabel 126"/>
    <w:qFormat/>
    <w:rsid w:val="0038481A"/>
    <w:rPr>
      <w:rFonts w:cs="Courier New"/>
    </w:rPr>
  </w:style>
  <w:style w:type="character" w:customStyle="1" w:styleId="ListLabel127">
    <w:name w:val="ListLabel 127"/>
    <w:qFormat/>
    <w:rsid w:val="0038481A"/>
    <w:rPr>
      <w:rFonts w:cs="Wingdings"/>
    </w:rPr>
  </w:style>
  <w:style w:type="character" w:customStyle="1" w:styleId="ListLabel128">
    <w:name w:val="ListLabel 128"/>
    <w:qFormat/>
    <w:rsid w:val="0038481A"/>
    <w:rPr>
      <w:rFonts w:ascii="Times New Roman" w:hAnsi="Times New Roman" w:cs="Symbol"/>
      <w:sz w:val="28"/>
    </w:rPr>
  </w:style>
  <w:style w:type="character" w:customStyle="1" w:styleId="ListLabel129">
    <w:name w:val="ListLabel 129"/>
    <w:qFormat/>
    <w:rsid w:val="0038481A"/>
    <w:rPr>
      <w:rFonts w:cs="Courier New"/>
    </w:rPr>
  </w:style>
  <w:style w:type="character" w:customStyle="1" w:styleId="ListLabel130">
    <w:name w:val="ListLabel 130"/>
    <w:qFormat/>
    <w:rsid w:val="0038481A"/>
    <w:rPr>
      <w:rFonts w:cs="Wingdings"/>
    </w:rPr>
  </w:style>
  <w:style w:type="character" w:customStyle="1" w:styleId="ListLabel131">
    <w:name w:val="ListLabel 131"/>
    <w:qFormat/>
    <w:rsid w:val="0038481A"/>
    <w:rPr>
      <w:rFonts w:cs="Symbol"/>
    </w:rPr>
  </w:style>
  <w:style w:type="character" w:customStyle="1" w:styleId="ListLabel132">
    <w:name w:val="ListLabel 132"/>
    <w:qFormat/>
    <w:rsid w:val="0038481A"/>
    <w:rPr>
      <w:rFonts w:cs="Courier New"/>
    </w:rPr>
  </w:style>
  <w:style w:type="character" w:customStyle="1" w:styleId="ListLabel133">
    <w:name w:val="ListLabel 133"/>
    <w:qFormat/>
    <w:rsid w:val="0038481A"/>
    <w:rPr>
      <w:rFonts w:cs="Wingdings"/>
    </w:rPr>
  </w:style>
  <w:style w:type="character" w:customStyle="1" w:styleId="ListLabel134">
    <w:name w:val="ListLabel 134"/>
    <w:qFormat/>
    <w:rsid w:val="0038481A"/>
    <w:rPr>
      <w:rFonts w:cs="Symbol"/>
    </w:rPr>
  </w:style>
  <w:style w:type="character" w:customStyle="1" w:styleId="ListLabel135">
    <w:name w:val="ListLabel 135"/>
    <w:qFormat/>
    <w:rsid w:val="0038481A"/>
    <w:rPr>
      <w:rFonts w:cs="Courier New"/>
    </w:rPr>
  </w:style>
  <w:style w:type="character" w:customStyle="1" w:styleId="ListLabel136">
    <w:name w:val="ListLabel 136"/>
    <w:qFormat/>
    <w:rsid w:val="0038481A"/>
    <w:rPr>
      <w:rFonts w:cs="Wingdings"/>
    </w:rPr>
  </w:style>
  <w:style w:type="character" w:customStyle="1" w:styleId="ListLabel137">
    <w:name w:val="ListLabel 137"/>
    <w:qFormat/>
    <w:rsid w:val="0038481A"/>
    <w:rPr>
      <w:rFonts w:ascii="Times New Roman" w:hAnsi="Times New Roman" w:cs="Symbol"/>
      <w:sz w:val="28"/>
    </w:rPr>
  </w:style>
  <w:style w:type="character" w:customStyle="1" w:styleId="ListLabel138">
    <w:name w:val="ListLabel 138"/>
    <w:qFormat/>
    <w:rsid w:val="0038481A"/>
    <w:rPr>
      <w:rFonts w:cs="Courier New"/>
      <w:sz w:val="20"/>
    </w:rPr>
  </w:style>
  <w:style w:type="character" w:customStyle="1" w:styleId="ListLabel139">
    <w:name w:val="ListLabel 139"/>
    <w:qFormat/>
    <w:rsid w:val="0038481A"/>
    <w:rPr>
      <w:rFonts w:cs="Wingdings"/>
      <w:sz w:val="20"/>
    </w:rPr>
  </w:style>
  <w:style w:type="character" w:customStyle="1" w:styleId="ListLabel140">
    <w:name w:val="ListLabel 140"/>
    <w:qFormat/>
    <w:rsid w:val="0038481A"/>
    <w:rPr>
      <w:rFonts w:cs="Wingdings"/>
      <w:sz w:val="20"/>
    </w:rPr>
  </w:style>
  <w:style w:type="character" w:customStyle="1" w:styleId="ListLabel141">
    <w:name w:val="ListLabel 141"/>
    <w:qFormat/>
    <w:rsid w:val="0038481A"/>
    <w:rPr>
      <w:rFonts w:cs="Wingdings"/>
      <w:sz w:val="20"/>
    </w:rPr>
  </w:style>
  <w:style w:type="character" w:customStyle="1" w:styleId="ListLabel142">
    <w:name w:val="ListLabel 142"/>
    <w:qFormat/>
    <w:rsid w:val="0038481A"/>
    <w:rPr>
      <w:rFonts w:cs="Wingdings"/>
      <w:sz w:val="20"/>
    </w:rPr>
  </w:style>
  <w:style w:type="character" w:customStyle="1" w:styleId="ListLabel143">
    <w:name w:val="ListLabel 143"/>
    <w:qFormat/>
    <w:rsid w:val="0038481A"/>
    <w:rPr>
      <w:rFonts w:cs="Wingdings"/>
      <w:sz w:val="20"/>
    </w:rPr>
  </w:style>
  <w:style w:type="character" w:customStyle="1" w:styleId="ListLabel144">
    <w:name w:val="ListLabel 144"/>
    <w:qFormat/>
    <w:rsid w:val="0038481A"/>
    <w:rPr>
      <w:rFonts w:cs="Wingdings"/>
      <w:sz w:val="20"/>
    </w:rPr>
  </w:style>
  <w:style w:type="character" w:customStyle="1" w:styleId="ListLabel145">
    <w:name w:val="ListLabel 145"/>
    <w:qFormat/>
    <w:rsid w:val="0038481A"/>
    <w:rPr>
      <w:rFonts w:cs="Wingdings"/>
      <w:sz w:val="20"/>
    </w:rPr>
  </w:style>
  <w:style w:type="character" w:customStyle="1" w:styleId="ListLabel146">
    <w:name w:val="ListLabel 146"/>
    <w:qFormat/>
    <w:rsid w:val="0038481A"/>
    <w:rPr>
      <w:rFonts w:ascii="Times New Roman" w:hAnsi="Times New Roman" w:cs="Symbol"/>
      <w:sz w:val="28"/>
    </w:rPr>
  </w:style>
  <w:style w:type="character" w:customStyle="1" w:styleId="ListLabel147">
    <w:name w:val="ListLabel 147"/>
    <w:qFormat/>
    <w:rsid w:val="0038481A"/>
    <w:rPr>
      <w:rFonts w:cs="Courier New"/>
      <w:sz w:val="20"/>
    </w:rPr>
  </w:style>
  <w:style w:type="character" w:customStyle="1" w:styleId="ListLabel148">
    <w:name w:val="ListLabel 148"/>
    <w:qFormat/>
    <w:rsid w:val="0038481A"/>
    <w:rPr>
      <w:rFonts w:cs="Wingdings"/>
      <w:sz w:val="20"/>
    </w:rPr>
  </w:style>
  <w:style w:type="character" w:customStyle="1" w:styleId="ListLabel149">
    <w:name w:val="ListLabel 149"/>
    <w:qFormat/>
    <w:rsid w:val="0038481A"/>
    <w:rPr>
      <w:rFonts w:cs="Wingdings"/>
      <w:sz w:val="20"/>
    </w:rPr>
  </w:style>
  <w:style w:type="character" w:customStyle="1" w:styleId="ListLabel150">
    <w:name w:val="ListLabel 150"/>
    <w:qFormat/>
    <w:rsid w:val="0038481A"/>
    <w:rPr>
      <w:rFonts w:cs="Wingdings"/>
      <w:sz w:val="20"/>
    </w:rPr>
  </w:style>
  <w:style w:type="character" w:customStyle="1" w:styleId="ListLabel151">
    <w:name w:val="ListLabel 151"/>
    <w:qFormat/>
    <w:rsid w:val="0038481A"/>
    <w:rPr>
      <w:rFonts w:cs="Wingdings"/>
      <w:sz w:val="20"/>
    </w:rPr>
  </w:style>
  <w:style w:type="character" w:customStyle="1" w:styleId="ListLabel152">
    <w:name w:val="ListLabel 152"/>
    <w:qFormat/>
    <w:rsid w:val="0038481A"/>
    <w:rPr>
      <w:rFonts w:cs="Wingdings"/>
      <w:sz w:val="20"/>
    </w:rPr>
  </w:style>
  <w:style w:type="character" w:customStyle="1" w:styleId="ListLabel153">
    <w:name w:val="ListLabel 153"/>
    <w:qFormat/>
    <w:rsid w:val="0038481A"/>
    <w:rPr>
      <w:rFonts w:cs="Wingdings"/>
      <w:sz w:val="20"/>
    </w:rPr>
  </w:style>
  <w:style w:type="character" w:customStyle="1" w:styleId="ListLabel154">
    <w:name w:val="ListLabel 154"/>
    <w:qFormat/>
    <w:rsid w:val="0038481A"/>
    <w:rPr>
      <w:rFonts w:cs="Wingdings"/>
      <w:sz w:val="20"/>
    </w:rPr>
  </w:style>
  <w:style w:type="character" w:customStyle="1" w:styleId="ListLabel155">
    <w:name w:val="ListLabel 155"/>
    <w:qFormat/>
    <w:rsid w:val="0038481A"/>
    <w:rPr>
      <w:rFonts w:ascii="Times New Roman" w:hAnsi="Times New Roman" w:cs="Symbol"/>
      <w:sz w:val="28"/>
    </w:rPr>
  </w:style>
  <w:style w:type="character" w:customStyle="1" w:styleId="ListLabel156">
    <w:name w:val="ListLabel 156"/>
    <w:qFormat/>
    <w:rsid w:val="0038481A"/>
    <w:rPr>
      <w:rFonts w:cs="Courier New"/>
      <w:sz w:val="20"/>
    </w:rPr>
  </w:style>
  <w:style w:type="character" w:customStyle="1" w:styleId="ListLabel157">
    <w:name w:val="ListLabel 157"/>
    <w:qFormat/>
    <w:rsid w:val="0038481A"/>
    <w:rPr>
      <w:rFonts w:cs="Wingdings"/>
      <w:sz w:val="20"/>
    </w:rPr>
  </w:style>
  <w:style w:type="character" w:customStyle="1" w:styleId="ListLabel158">
    <w:name w:val="ListLabel 158"/>
    <w:qFormat/>
    <w:rsid w:val="0038481A"/>
    <w:rPr>
      <w:rFonts w:cs="Wingdings"/>
      <w:sz w:val="20"/>
    </w:rPr>
  </w:style>
  <w:style w:type="character" w:customStyle="1" w:styleId="ListLabel159">
    <w:name w:val="ListLabel 159"/>
    <w:qFormat/>
    <w:rsid w:val="0038481A"/>
    <w:rPr>
      <w:rFonts w:cs="Wingdings"/>
      <w:sz w:val="20"/>
    </w:rPr>
  </w:style>
  <w:style w:type="character" w:customStyle="1" w:styleId="ListLabel160">
    <w:name w:val="ListLabel 160"/>
    <w:qFormat/>
    <w:rsid w:val="0038481A"/>
    <w:rPr>
      <w:rFonts w:cs="Wingdings"/>
      <w:sz w:val="20"/>
    </w:rPr>
  </w:style>
  <w:style w:type="character" w:customStyle="1" w:styleId="ListLabel161">
    <w:name w:val="ListLabel 161"/>
    <w:qFormat/>
    <w:rsid w:val="0038481A"/>
    <w:rPr>
      <w:rFonts w:cs="Wingdings"/>
      <w:sz w:val="20"/>
    </w:rPr>
  </w:style>
  <w:style w:type="character" w:customStyle="1" w:styleId="ListLabel162">
    <w:name w:val="ListLabel 162"/>
    <w:qFormat/>
    <w:rsid w:val="0038481A"/>
    <w:rPr>
      <w:rFonts w:cs="Wingdings"/>
      <w:sz w:val="20"/>
    </w:rPr>
  </w:style>
  <w:style w:type="character" w:customStyle="1" w:styleId="ListLabel163">
    <w:name w:val="ListLabel 163"/>
    <w:qFormat/>
    <w:rsid w:val="0038481A"/>
    <w:rPr>
      <w:rFonts w:cs="Wingdings"/>
      <w:sz w:val="20"/>
    </w:rPr>
  </w:style>
  <w:style w:type="character" w:customStyle="1" w:styleId="ListLabel164">
    <w:name w:val="ListLabel 164"/>
    <w:qFormat/>
    <w:rsid w:val="0038481A"/>
    <w:rPr>
      <w:rFonts w:ascii="Times New Roman" w:hAnsi="Times New Roman" w:cs="Symbol"/>
      <w:sz w:val="28"/>
    </w:rPr>
  </w:style>
  <w:style w:type="character" w:customStyle="1" w:styleId="ListLabel165">
    <w:name w:val="ListLabel 165"/>
    <w:qFormat/>
    <w:rsid w:val="0038481A"/>
    <w:rPr>
      <w:rFonts w:ascii="Times New Roman" w:hAnsi="Times New Roman" w:cs="Symbol"/>
      <w:sz w:val="28"/>
    </w:rPr>
  </w:style>
  <w:style w:type="character" w:customStyle="1" w:styleId="ListLabel166">
    <w:name w:val="ListLabel 166"/>
    <w:qFormat/>
    <w:rsid w:val="0038481A"/>
    <w:rPr>
      <w:rFonts w:cs="Courier New"/>
    </w:rPr>
  </w:style>
  <w:style w:type="character" w:customStyle="1" w:styleId="ListLabel167">
    <w:name w:val="ListLabel 167"/>
    <w:qFormat/>
    <w:rsid w:val="0038481A"/>
    <w:rPr>
      <w:rFonts w:cs="Wingdings"/>
    </w:rPr>
  </w:style>
  <w:style w:type="character" w:customStyle="1" w:styleId="ListLabel168">
    <w:name w:val="ListLabel 168"/>
    <w:qFormat/>
    <w:rsid w:val="0038481A"/>
    <w:rPr>
      <w:rFonts w:cs="Symbol"/>
    </w:rPr>
  </w:style>
  <w:style w:type="character" w:customStyle="1" w:styleId="ListLabel169">
    <w:name w:val="ListLabel 169"/>
    <w:qFormat/>
    <w:rsid w:val="0038481A"/>
    <w:rPr>
      <w:rFonts w:cs="Courier New"/>
    </w:rPr>
  </w:style>
  <w:style w:type="character" w:customStyle="1" w:styleId="ListLabel170">
    <w:name w:val="ListLabel 170"/>
    <w:qFormat/>
    <w:rsid w:val="0038481A"/>
    <w:rPr>
      <w:rFonts w:cs="Wingdings"/>
    </w:rPr>
  </w:style>
  <w:style w:type="character" w:customStyle="1" w:styleId="ListLabel171">
    <w:name w:val="ListLabel 171"/>
    <w:qFormat/>
    <w:rsid w:val="0038481A"/>
    <w:rPr>
      <w:rFonts w:cs="Symbol"/>
    </w:rPr>
  </w:style>
  <w:style w:type="character" w:customStyle="1" w:styleId="ListLabel172">
    <w:name w:val="ListLabel 172"/>
    <w:qFormat/>
    <w:rsid w:val="0038481A"/>
    <w:rPr>
      <w:rFonts w:cs="Courier New"/>
    </w:rPr>
  </w:style>
  <w:style w:type="character" w:customStyle="1" w:styleId="ListLabel173">
    <w:name w:val="ListLabel 173"/>
    <w:qFormat/>
    <w:rsid w:val="0038481A"/>
    <w:rPr>
      <w:rFonts w:cs="Wingdings"/>
    </w:rPr>
  </w:style>
  <w:style w:type="character" w:customStyle="1" w:styleId="ListLabel174">
    <w:name w:val="ListLabel 174"/>
    <w:qFormat/>
    <w:rsid w:val="0038481A"/>
    <w:rPr>
      <w:rFonts w:ascii="Times New Roman" w:hAnsi="Times New Roman" w:cs="Symbol"/>
      <w:sz w:val="28"/>
    </w:rPr>
  </w:style>
  <w:style w:type="character" w:customStyle="1" w:styleId="ListLabel175">
    <w:name w:val="ListLabel 175"/>
    <w:qFormat/>
    <w:rsid w:val="0038481A"/>
    <w:rPr>
      <w:rFonts w:cs="Courier New"/>
    </w:rPr>
  </w:style>
  <w:style w:type="character" w:customStyle="1" w:styleId="ListLabel176">
    <w:name w:val="ListLabel 176"/>
    <w:qFormat/>
    <w:rsid w:val="0038481A"/>
    <w:rPr>
      <w:rFonts w:cs="Wingdings"/>
    </w:rPr>
  </w:style>
  <w:style w:type="character" w:customStyle="1" w:styleId="ListLabel177">
    <w:name w:val="ListLabel 177"/>
    <w:qFormat/>
    <w:rsid w:val="0038481A"/>
    <w:rPr>
      <w:rFonts w:cs="Symbol"/>
    </w:rPr>
  </w:style>
  <w:style w:type="character" w:customStyle="1" w:styleId="ListLabel178">
    <w:name w:val="ListLabel 178"/>
    <w:qFormat/>
    <w:rsid w:val="0038481A"/>
    <w:rPr>
      <w:rFonts w:cs="Courier New"/>
    </w:rPr>
  </w:style>
  <w:style w:type="character" w:customStyle="1" w:styleId="ListLabel179">
    <w:name w:val="ListLabel 179"/>
    <w:qFormat/>
    <w:rsid w:val="0038481A"/>
    <w:rPr>
      <w:rFonts w:cs="Wingdings"/>
    </w:rPr>
  </w:style>
  <w:style w:type="character" w:customStyle="1" w:styleId="ListLabel180">
    <w:name w:val="ListLabel 180"/>
    <w:qFormat/>
    <w:rsid w:val="0038481A"/>
    <w:rPr>
      <w:rFonts w:cs="Symbol"/>
    </w:rPr>
  </w:style>
  <w:style w:type="character" w:customStyle="1" w:styleId="ListLabel181">
    <w:name w:val="ListLabel 181"/>
    <w:qFormat/>
    <w:rsid w:val="0038481A"/>
    <w:rPr>
      <w:rFonts w:cs="Courier New"/>
    </w:rPr>
  </w:style>
  <w:style w:type="character" w:customStyle="1" w:styleId="ListLabel182">
    <w:name w:val="ListLabel 182"/>
    <w:qFormat/>
    <w:rsid w:val="0038481A"/>
    <w:rPr>
      <w:rFonts w:cs="Wingdings"/>
    </w:rPr>
  </w:style>
  <w:style w:type="character" w:customStyle="1" w:styleId="ListLabel183">
    <w:name w:val="ListLabel 183"/>
    <w:qFormat/>
    <w:rsid w:val="0038481A"/>
    <w:rPr>
      <w:rFonts w:ascii="Times New Roman" w:hAnsi="Times New Roman" w:cs="Symbol"/>
      <w:sz w:val="28"/>
    </w:rPr>
  </w:style>
  <w:style w:type="character" w:customStyle="1" w:styleId="ListLabel184">
    <w:name w:val="ListLabel 184"/>
    <w:qFormat/>
    <w:rsid w:val="0038481A"/>
    <w:rPr>
      <w:rFonts w:ascii="Times New Roman" w:hAnsi="Times New Roman" w:cs="Symbol"/>
      <w:sz w:val="28"/>
    </w:rPr>
  </w:style>
  <w:style w:type="character" w:customStyle="1" w:styleId="ListLabel185">
    <w:name w:val="ListLabel 185"/>
    <w:qFormat/>
    <w:rsid w:val="0038481A"/>
    <w:rPr>
      <w:rFonts w:cs="Symbol"/>
    </w:rPr>
  </w:style>
  <w:style w:type="character" w:customStyle="1" w:styleId="ListLabel186">
    <w:name w:val="ListLabel 186"/>
    <w:qFormat/>
    <w:rsid w:val="0038481A"/>
    <w:rPr>
      <w:rFonts w:ascii="Times New Roman" w:hAnsi="Times New Roman" w:cs="Symbol"/>
      <w:sz w:val="28"/>
    </w:rPr>
  </w:style>
  <w:style w:type="character" w:customStyle="1" w:styleId="ListLabel187">
    <w:name w:val="ListLabel 187"/>
    <w:qFormat/>
    <w:rsid w:val="0038481A"/>
    <w:rPr>
      <w:rFonts w:cs="Symbol"/>
    </w:rPr>
  </w:style>
  <w:style w:type="character" w:customStyle="1" w:styleId="ListLabel188">
    <w:name w:val="ListLabel 188"/>
    <w:qFormat/>
    <w:rsid w:val="0038481A"/>
    <w:rPr>
      <w:rFonts w:ascii="Times New Roman" w:hAnsi="Times New Roman" w:cs="Symbol"/>
      <w:sz w:val="28"/>
    </w:rPr>
  </w:style>
  <w:style w:type="character" w:customStyle="1" w:styleId="ListLabel189">
    <w:name w:val="ListLabel 189"/>
    <w:qFormat/>
    <w:rsid w:val="0038481A"/>
    <w:rPr>
      <w:rFonts w:ascii="Times New Roman" w:hAnsi="Times New Roman" w:cs="Symbol"/>
      <w:sz w:val="28"/>
    </w:rPr>
  </w:style>
  <w:style w:type="character" w:customStyle="1" w:styleId="ListLabel190">
    <w:name w:val="ListLabel 190"/>
    <w:qFormat/>
    <w:rsid w:val="0038481A"/>
    <w:rPr>
      <w:rFonts w:cs="Courier New"/>
    </w:rPr>
  </w:style>
  <w:style w:type="character" w:customStyle="1" w:styleId="ListLabel191">
    <w:name w:val="ListLabel 191"/>
    <w:qFormat/>
    <w:rsid w:val="0038481A"/>
    <w:rPr>
      <w:rFonts w:cs="Wingdings"/>
    </w:rPr>
  </w:style>
  <w:style w:type="character" w:customStyle="1" w:styleId="ListLabel192">
    <w:name w:val="ListLabel 192"/>
    <w:qFormat/>
    <w:rsid w:val="0038481A"/>
    <w:rPr>
      <w:rFonts w:cs="Symbol"/>
    </w:rPr>
  </w:style>
  <w:style w:type="character" w:customStyle="1" w:styleId="ListLabel193">
    <w:name w:val="ListLabel 193"/>
    <w:qFormat/>
    <w:rsid w:val="0038481A"/>
    <w:rPr>
      <w:rFonts w:cs="Courier New"/>
    </w:rPr>
  </w:style>
  <w:style w:type="character" w:customStyle="1" w:styleId="ListLabel194">
    <w:name w:val="ListLabel 194"/>
    <w:qFormat/>
    <w:rsid w:val="0038481A"/>
    <w:rPr>
      <w:rFonts w:cs="Wingdings"/>
    </w:rPr>
  </w:style>
  <w:style w:type="character" w:customStyle="1" w:styleId="ListLabel195">
    <w:name w:val="ListLabel 195"/>
    <w:qFormat/>
    <w:rsid w:val="0038481A"/>
    <w:rPr>
      <w:rFonts w:cs="Symbol"/>
    </w:rPr>
  </w:style>
  <w:style w:type="character" w:customStyle="1" w:styleId="ListLabel196">
    <w:name w:val="ListLabel 196"/>
    <w:qFormat/>
    <w:rsid w:val="0038481A"/>
    <w:rPr>
      <w:rFonts w:cs="Courier New"/>
    </w:rPr>
  </w:style>
  <w:style w:type="character" w:customStyle="1" w:styleId="ListLabel197">
    <w:name w:val="ListLabel 197"/>
    <w:qFormat/>
    <w:rsid w:val="0038481A"/>
    <w:rPr>
      <w:rFonts w:cs="Wingdings"/>
    </w:rPr>
  </w:style>
  <w:style w:type="character" w:customStyle="1" w:styleId="ListLabel198">
    <w:name w:val="ListLabel 198"/>
    <w:qFormat/>
    <w:rsid w:val="0038481A"/>
    <w:rPr>
      <w:rFonts w:ascii="Times New Roman" w:hAnsi="Times New Roman" w:cs="Symbol"/>
      <w:sz w:val="28"/>
    </w:rPr>
  </w:style>
  <w:style w:type="character" w:customStyle="1" w:styleId="ListLabel199">
    <w:name w:val="ListLabel 199"/>
    <w:qFormat/>
    <w:rsid w:val="0038481A"/>
    <w:rPr>
      <w:rFonts w:ascii="Times New Roman" w:hAnsi="Times New Roman" w:cs="Symbol"/>
      <w:sz w:val="28"/>
    </w:rPr>
  </w:style>
  <w:style w:type="character" w:customStyle="1" w:styleId="ListLabel200">
    <w:name w:val="ListLabel 200"/>
    <w:qFormat/>
    <w:rsid w:val="0038481A"/>
    <w:rPr>
      <w:rFonts w:ascii="Times New Roman" w:hAnsi="Times New Roman" w:cs="Symbol"/>
      <w:sz w:val="28"/>
    </w:rPr>
  </w:style>
  <w:style w:type="character" w:customStyle="1" w:styleId="ListLabel201">
    <w:name w:val="ListLabel 201"/>
    <w:qFormat/>
    <w:rsid w:val="00152B27"/>
    <w:rPr>
      <w:rFonts w:ascii="Times New Roman" w:hAnsi="Times New Roman" w:cs="Symbol"/>
      <w:sz w:val="28"/>
    </w:rPr>
  </w:style>
  <w:style w:type="character" w:customStyle="1" w:styleId="ListLabel202">
    <w:name w:val="ListLabel 202"/>
    <w:qFormat/>
    <w:rsid w:val="00152B27"/>
    <w:rPr>
      <w:rFonts w:cs="Courier New"/>
    </w:rPr>
  </w:style>
  <w:style w:type="character" w:customStyle="1" w:styleId="ListLabel203">
    <w:name w:val="ListLabel 203"/>
    <w:qFormat/>
    <w:rsid w:val="00152B27"/>
    <w:rPr>
      <w:rFonts w:cs="Wingdings"/>
    </w:rPr>
  </w:style>
  <w:style w:type="character" w:customStyle="1" w:styleId="ListLabel204">
    <w:name w:val="ListLabel 204"/>
    <w:qFormat/>
    <w:rsid w:val="00152B27"/>
    <w:rPr>
      <w:rFonts w:cs="Symbol"/>
    </w:rPr>
  </w:style>
  <w:style w:type="character" w:customStyle="1" w:styleId="ListLabel205">
    <w:name w:val="ListLabel 205"/>
    <w:qFormat/>
    <w:rsid w:val="00152B27"/>
    <w:rPr>
      <w:rFonts w:cs="Courier New"/>
    </w:rPr>
  </w:style>
  <w:style w:type="character" w:customStyle="1" w:styleId="ListLabel206">
    <w:name w:val="ListLabel 206"/>
    <w:qFormat/>
    <w:rsid w:val="00152B27"/>
    <w:rPr>
      <w:rFonts w:cs="Wingdings"/>
    </w:rPr>
  </w:style>
  <w:style w:type="character" w:customStyle="1" w:styleId="ListLabel207">
    <w:name w:val="ListLabel 207"/>
    <w:qFormat/>
    <w:rsid w:val="00152B27"/>
    <w:rPr>
      <w:rFonts w:cs="Symbol"/>
    </w:rPr>
  </w:style>
  <w:style w:type="character" w:customStyle="1" w:styleId="ListLabel208">
    <w:name w:val="ListLabel 208"/>
    <w:qFormat/>
    <w:rsid w:val="00152B27"/>
    <w:rPr>
      <w:rFonts w:cs="Courier New"/>
    </w:rPr>
  </w:style>
  <w:style w:type="character" w:customStyle="1" w:styleId="ListLabel209">
    <w:name w:val="ListLabel 209"/>
    <w:qFormat/>
    <w:rsid w:val="00152B27"/>
    <w:rPr>
      <w:rFonts w:cs="Wingdings"/>
    </w:rPr>
  </w:style>
  <w:style w:type="character" w:customStyle="1" w:styleId="ListLabel210">
    <w:name w:val="ListLabel 210"/>
    <w:qFormat/>
    <w:rsid w:val="00152B27"/>
    <w:rPr>
      <w:rFonts w:ascii="Times New Roman" w:hAnsi="Times New Roman" w:cs="Symbol"/>
      <w:sz w:val="28"/>
    </w:rPr>
  </w:style>
  <w:style w:type="character" w:customStyle="1" w:styleId="ListLabel211">
    <w:name w:val="ListLabel 211"/>
    <w:qFormat/>
    <w:rsid w:val="00152B27"/>
    <w:rPr>
      <w:rFonts w:cs="Courier New"/>
    </w:rPr>
  </w:style>
  <w:style w:type="character" w:customStyle="1" w:styleId="ListLabel212">
    <w:name w:val="ListLabel 212"/>
    <w:qFormat/>
    <w:rsid w:val="00152B27"/>
    <w:rPr>
      <w:rFonts w:cs="Wingdings"/>
    </w:rPr>
  </w:style>
  <w:style w:type="character" w:customStyle="1" w:styleId="ListLabel213">
    <w:name w:val="ListLabel 213"/>
    <w:qFormat/>
    <w:rsid w:val="00152B27"/>
    <w:rPr>
      <w:rFonts w:cs="Symbol"/>
    </w:rPr>
  </w:style>
  <w:style w:type="character" w:customStyle="1" w:styleId="ListLabel214">
    <w:name w:val="ListLabel 214"/>
    <w:qFormat/>
    <w:rsid w:val="00152B27"/>
    <w:rPr>
      <w:rFonts w:cs="Courier New"/>
    </w:rPr>
  </w:style>
  <w:style w:type="character" w:customStyle="1" w:styleId="ListLabel215">
    <w:name w:val="ListLabel 215"/>
    <w:qFormat/>
    <w:rsid w:val="00152B27"/>
    <w:rPr>
      <w:rFonts w:cs="Wingdings"/>
    </w:rPr>
  </w:style>
  <w:style w:type="character" w:customStyle="1" w:styleId="ListLabel216">
    <w:name w:val="ListLabel 216"/>
    <w:qFormat/>
    <w:rsid w:val="00152B27"/>
    <w:rPr>
      <w:rFonts w:cs="Symbol"/>
    </w:rPr>
  </w:style>
  <w:style w:type="character" w:customStyle="1" w:styleId="ListLabel217">
    <w:name w:val="ListLabel 217"/>
    <w:qFormat/>
    <w:rsid w:val="00152B27"/>
    <w:rPr>
      <w:rFonts w:cs="Courier New"/>
    </w:rPr>
  </w:style>
  <w:style w:type="character" w:customStyle="1" w:styleId="ListLabel218">
    <w:name w:val="ListLabel 218"/>
    <w:qFormat/>
    <w:rsid w:val="00152B27"/>
    <w:rPr>
      <w:rFonts w:cs="Wingdings"/>
    </w:rPr>
  </w:style>
  <w:style w:type="character" w:customStyle="1" w:styleId="ListLabel219">
    <w:name w:val="ListLabel 219"/>
    <w:qFormat/>
    <w:rsid w:val="00152B27"/>
    <w:rPr>
      <w:rFonts w:ascii="Times New Roman" w:hAnsi="Times New Roman" w:cs="Symbol"/>
      <w:sz w:val="28"/>
    </w:rPr>
  </w:style>
  <w:style w:type="character" w:customStyle="1" w:styleId="ListLabel220">
    <w:name w:val="ListLabel 220"/>
    <w:qFormat/>
    <w:rsid w:val="00152B27"/>
    <w:rPr>
      <w:rFonts w:cs="Courier New"/>
      <w:sz w:val="20"/>
    </w:rPr>
  </w:style>
  <w:style w:type="character" w:customStyle="1" w:styleId="ListLabel221">
    <w:name w:val="ListLabel 221"/>
    <w:qFormat/>
    <w:rsid w:val="00152B27"/>
    <w:rPr>
      <w:rFonts w:cs="Wingdings"/>
      <w:sz w:val="20"/>
    </w:rPr>
  </w:style>
  <w:style w:type="character" w:customStyle="1" w:styleId="ListLabel222">
    <w:name w:val="ListLabel 222"/>
    <w:qFormat/>
    <w:rsid w:val="00152B27"/>
    <w:rPr>
      <w:rFonts w:cs="Wingdings"/>
      <w:sz w:val="20"/>
    </w:rPr>
  </w:style>
  <w:style w:type="character" w:customStyle="1" w:styleId="ListLabel223">
    <w:name w:val="ListLabel 223"/>
    <w:qFormat/>
    <w:rsid w:val="00152B27"/>
    <w:rPr>
      <w:rFonts w:cs="Wingdings"/>
      <w:sz w:val="20"/>
    </w:rPr>
  </w:style>
  <w:style w:type="character" w:customStyle="1" w:styleId="ListLabel224">
    <w:name w:val="ListLabel 224"/>
    <w:qFormat/>
    <w:rsid w:val="00152B27"/>
    <w:rPr>
      <w:rFonts w:cs="Wingdings"/>
      <w:sz w:val="20"/>
    </w:rPr>
  </w:style>
  <w:style w:type="character" w:customStyle="1" w:styleId="ListLabel225">
    <w:name w:val="ListLabel 225"/>
    <w:qFormat/>
    <w:rsid w:val="00152B27"/>
    <w:rPr>
      <w:rFonts w:cs="Wingdings"/>
      <w:sz w:val="20"/>
    </w:rPr>
  </w:style>
  <w:style w:type="character" w:customStyle="1" w:styleId="ListLabel226">
    <w:name w:val="ListLabel 226"/>
    <w:qFormat/>
    <w:rsid w:val="00152B27"/>
    <w:rPr>
      <w:rFonts w:cs="Wingdings"/>
      <w:sz w:val="20"/>
    </w:rPr>
  </w:style>
  <w:style w:type="character" w:customStyle="1" w:styleId="ListLabel227">
    <w:name w:val="ListLabel 227"/>
    <w:qFormat/>
    <w:rsid w:val="00152B27"/>
    <w:rPr>
      <w:rFonts w:cs="Wingdings"/>
      <w:sz w:val="20"/>
    </w:rPr>
  </w:style>
  <w:style w:type="character" w:customStyle="1" w:styleId="ListLabel228">
    <w:name w:val="ListLabel 228"/>
    <w:qFormat/>
    <w:rsid w:val="00152B27"/>
    <w:rPr>
      <w:rFonts w:ascii="Times New Roman" w:hAnsi="Times New Roman" w:cs="Symbol"/>
      <w:sz w:val="28"/>
    </w:rPr>
  </w:style>
  <w:style w:type="character" w:customStyle="1" w:styleId="ListLabel229">
    <w:name w:val="ListLabel 229"/>
    <w:qFormat/>
    <w:rsid w:val="00152B27"/>
    <w:rPr>
      <w:rFonts w:cs="Courier New"/>
      <w:sz w:val="20"/>
    </w:rPr>
  </w:style>
  <w:style w:type="character" w:customStyle="1" w:styleId="ListLabel230">
    <w:name w:val="ListLabel 230"/>
    <w:qFormat/>
    <w:rsid w:val="00152B27"/>
    <w:rPr>
      <w:rFonts w:cs="Wingdings"/>
      <w:sz w:val="20"/>
    </w:rPr>
  </w:style>
  <w:style w:type="character" w:customStyle="1" w:styleId="ListLabel231">
    <w:name w:val="ListLabel 231"/>
    <w:qFormat/>
    <w:rsid w:val="00152B27"/>
    <w:rPr>
      <w:rFonts w:cs="Wingdings"/>
      <w:sz w:val="20"/>
    </w:rPr>
  </w:style>
  <w:style w:type="character" w:customStyle="1" w:styleId="ListLabel232">
    <w:name w:val="ListLabel 232"/>
    <w:qFormat/>
    <w:rsid w:val="00152B27"/>
    <w:rPr>
      <w:rFonts w:cs="Wingdings"/>
      <w:sz w:val="20"/>
    </w:rPr>
  </w:style>
  <w:style w:type="character" w:customStyle="1" w:styleId="ListLabel233">
    <w:name w:val="ListLabel 233"/>
    <w:qFormat/>
    <w:rsid w:val="00152B27"/>
    <w:rPr>
      <w:rFonts w:cs="Wingdings"/>
      <w:sz w:val="20"/>
    </w:rPr>
  </w:style>
  <w:style w:type="character" w:customStyle="1" w:styleId="ListLabel234">
    <w:name w:val="ListLabel 234"/>
    <w:qFormat/>
    <w:rsid w:val="00152B27"/>
    <w:rPr>
      <w:rFonts w:cs="Wingdings"/>
      <w:sz w:val="20"/>
    </w:rPr>
  </w:style>
  <w:style w:type="character" w:customStyle="1" w:styleId="ListLabel235">
    <w:name w:val="ListLabel 235"/>
    <w:qFormat/>
    <w:rsid w:val="00152B27"/>
    <w:rPr>
      <w:rFonts w:cs="Wingdings"/>
      <w:sz w:val="20"/>
    </w:rPr>
  </w:style>
  <w:style w:type="character" w:customStyle="1" w:styleId="ListLabel236">
    <w:name w:val="ListLabel 236"/>
    <w:qFormat/>
    <w:rsid w:val="00152B27"/>
    <w:rPr>
      <w:rFonts w:cs="Wingdings"/>
      <w:sz w:val="20"/>
    </w:rPr>
  </w:style>
  <w:style w:type="character" w:customStyle="1" w:styleId="ListLabel237">
    <w:name w:val="ListLabel 237"/>
    <w:qFormat/>
    <w:rsid w:val="00152B27"/>
    <w:rPr>
      <w:rFonts w:ascii="Times New Roman" w:hAnsi="Times New Roman" w:cs="Symbol"/>
      <w:sz w:val="28"/>
    </w:rPr>
  </w:style>
  <w:style w:type="character" w:customStyle="1" w:styleId="ListLabel238">
    <w:name w:val="ListLabel 238"/>
    <w:qFormat/>
    <w:rsid w:val="00152B27"/>
    <w:rPr>
      <w:rFonts w:cs="Courier New"/>
      <w:sz w:val="20"/>
    </w:rPr>
  </w:style>
  <w:style w:type="character" w:customStyle="1" w:styleId="ListLabel239">
    <w:name w:val="ListLabel 239"/>
    <w:qFormat/>
    <w:rsid w:val="00152B27"/>
    <w:rPr>
      <w:rFonts w:cs="Wingdings"/>
      <w:sz w:val="20"/>
    </w:rPr>
  </w:style>
  <w:style w:type="character" w:customStyle="1" w:styleId="ListLabel240">
    <w:name w:val="ListLabel 240"/>
    <w:qFormat/>
    <w:rsid w:val="00152B27"/>
    <w:rPr>
      <w:rFonts w:cs="Wingdings"/>
      <w:sz w:val="20"/>
    </w:rPr>
  </w:style>
  <w:style w:type="character" w:customStyle="1" w:styleId="ListLabel241">
    <w:name w:val="ListLabel 241"/>
    <w:qFormat/>
    <w:rsid w:val="00152B27"/>
    <w:rPr>
      <w:rFonts w:cs="Wingdings"/>
      <w:sz w:val="20"/>
    </w:rPr>
  </w:style>
  <w:style w:type="character" w:customStyle="1" w:styleId="ListLabel242">
    <w:name w:val="ListLabel 242"/>
    <w:qFormat/>
    <w:rsid w:val="00152B27"/>
    <w:rPr>
      <w:rFonts w:cs="Wingdings"/>
      <w:sz w:val="20"/>
    </w:rPr>
  </w:style>
  <w:style w:type="character" w:customStyle="1" w:styleId="ListLabel243">
    <w:name w:val="ListLabel 243"/>
    <w:qFormat/>
    <w:rsid w:val="00152B27"/>
    <w:rPr>
      <w:rFonts w:cs="Wingdings"/>
      <w:sz w:val="20"/>
    </w:rPr>
  </w:style>
  <w:style w:type="character" w:customStyle="1" w:styleId="ListLabel244">
    <w:name w:val="ListLabel 244"/>
    <w:qFormat/>
    <w:rsid w:val="00152B27"/>
    <w:rPr>
      <w:rFonts w:cs="Wingdings"/>
      <w:sz w:val="20"/>
    </w:rPr>
  </w:style>
  <w:style w:type="character" w:customStyle="1" w:styleId="ListLabel245">
    <w:name w:val="ListLabel 245"/>
    <w:qFormat/>
    <w:rsid w:val="00152B27"/>
    <w:rPr>
      <w:rFonts w:cs="Wingdings"/>
      <w:sz w:val="20"/>
    </w:rPr>
  </w:style>
  <w:style w:type="character" w:customStyle="1" w:styleId="ListLabel246">
    <w:name w:val="ListLabel 246"/>
    <w:qFormat/>
    <w:rsid w:val="00152B27"/>
    <w:rPr>
      <w:rFonts w:ascii="Times New Roman" w:hAnsi="Times New Roman" w:cs="Symbol"/>
      <w:sz w:val="28"/>
    </w:rPr>
  </w:style>
  <w:style w:type="character" w:customStyle="1" w:styleId="ListLabel247">
    <w:name w:val="ListLabel 247"/>
    <w:qFormat/>
    <w:rsid w:val="00152B27"/>
    <w:rPr>
      <w:rFonts w:ascii="Times New Roman" w:hAnsi="Times New Roman" w:cs="Symbol"/>
      <w:sz w:val="28"/>
    </w:rPr>
  </w:style>
  <w:style w:type="character" w:customStyle="1" w:styleId="ListLabel248">
    <w:name w:val="ListLabel 248"/>
    <w:qFormat/>
    <w:rsid w:val="00152B27"/>
    <w:rPr>
      <w:rFonts w:cs="Courier New"/>
    </w:rPr>
  </w:style>
  <w:style w:type="character" w:customStyle="1" w:styleId="ListLabel249">
    <w:name w:val="ListLabel 249"/>
    <w:qFormat/>
    <w:rsid w:val="00152B27"/>
    <w:rPr>
      <w:rFonts w:cs="Wingdings"/>
    </w:rPr>
  </w:style>
  <w:style w:type="character" w:customStyle="1" w:styleId="ListLabel250">
    <w:name w:val="ListLabel 250"/>
    <w:qFormat/>
    <w:rsid w:val="00152B27"/>
    <w:rPr>
      <w:rFonts w:cs="Symbol"/>
    </w:rPr>
  </w:style>
  <w:style w:type="character" w:customStyle="1" w:styleId="ListLabel251">
    <w:name w:val="ListLabel 251"/>
    <w:qFormat/>
    <w:rsid w:val="00152B27"/>
    <w:rPr>
      <w:rFonts w:cs="Courier New"/>
    </w:rPr>
  </w:style>
  <w:style w:type="character" w:customStyle="1" w:styleId="ListLabel252">
    <w:name w:val="ListLabel 252"/>
    <w:qFormat/>
    <w:rsid w:val="00152B27"/>
    <w:rPr>
      <w:rFonts w:cs="Wingdings"/>
    </w:rPr>
  </w:style>
  <w:style w:type="character" w:customStyle="1" w:styleId="ListLabel253">
    <w:name w:val="ListLabel 253"/>
    <w:qFormat/>
    <w:rsid w:val="00152B27"/>
    <w:rPr>
      <w:rFonts w:cs="Symbol"/>
    </w:rPr>
  </w:style>
  <w:style w:type="character" w:customStyle="1" w:styleId="ListLabel254">
    <w:name w:val="ListLabel 254"/>
    <w:qFormat/>
    <w:rsid w:val="00152B27"/>
    <w:rPr>
      <w:rFonts w:cs="Courier New"/>
    </w:rPr>
  </w:style>
  <w:style w:type="character" w:customStyle="1" w:styleId="ListLabel255">
    <w:name w:val="ListLabel 255"/>
    <w:qFormat/>
    <w:rsid w:val="00152B27"/>
    <w:rPr>
      <w:rFonts w:cs="Wingdings"/>
    </w:rPr>
  </w:style>
  <w:style w:type="character" w:customStyle="1" w:styleId="ListLabel256">
    <w:name w:val="ListLabel 256"/>
    <w:qFormat/>
    <w:rsid w:val="00152B27"/>
    <w:rPr>
      <w:rFonts w:ascii="Times New Roman" w:hAnsi="Times New Roman" w:cs="Symbol"/>
      <w:sz w:val="28"/>
    </w:rPr>
  </w:style>
  <w:style w:type="character" w:customStyle="1" w:styleId="ListLabel257">
    <w:name w:val="ListLabel 257"/>
    <w:qFormat/>
    <w:rsid w:val="00152B27"/>
    <w:rPr>
      <w:rFonts w:cs="Courier New"/>
    </w:rPr>
  </w:style>
  <w:style w:type="character" w:customStyle="1" w:styleId="ListLabel258">
    <w:name w:val="ListLabel 258"/>
    <w:qFormat/>
    <w:rsid w:val="00152B27"/>
    <w:rPr>
      <w:rFonts w:cs="Wingdings"/>
    </w:rPr>
  </w:style>
  <w:style w:type="character" w:customStyle="1" w:styleId="ListLabel259">
    <w:name w:val="ListLabel 259"/>
    <w:qFormat/>
    <w:rsid w:val="00152B27"/>
    <w:rPr>
      <w:rFonts w:cs="Symbol"/>
    </w:rPr>
  </w:style>
  <w:style w:type="character" w:customStyle="1" w:styleId="ListLabel260">
    <w:name w:val="ListLabel 260"/>
    <w:qFormat/>
    <w:rsid w:val="00152B27"/>
    <w:rPr>
      <w:rFonts w:cs="Courier New"/>
    </w:rPr>
  </w:style>
  <w:style w:type="character" w:customStyle="1" w:styleId="ListLabel261">
    <w:name w:val="ListLabel 261"/>
    <w:qFormat/>
    <w:rsid w:val="00152B27"/>
    <w:rPr>
      <w:rFonts w:cs="Wingdings"/>
    </w:rPr>
  </w:style>
  <w:style w:type="character" w:customStyle="1" w:styleId="ListLabel262">
    <w:name w:val="ListLabel 262"/>
    <w:qFormat/>
    <w:rsid w:val="00152B27"/>
    <w:rPr>
      <w:rFonts w:cs="Symbol"/>
    </w:rPr>
  </w:style>
  <w:style w:type="character" w:customStyle="1" w:styleId="ListLabel263">
    <w:name w:val="ListLabel 263"/>
    <w:qFormat/>
    <w:rsid w:val="00152B27"/>
    <w:rPr>
      <w:rFonts w:cs="Courier New"/>
    </w:rPr>
  </w:style>
  <w:style w:type="character" w:customStyle="1" w:styleId="ListLabel264">
    <w:name w:val="ListLabel 264"/>
    <w:qFormat/>
    <w:rsid w:val="00152B27"/>
    <w:rPr>
      <w:rFonts w:cs="Wingdings"/>
    </w:rPr>
  </w:style>
  <w:style w:type="character" w:customStyle="1" w:styleId="ListLabel265">
    <w:name w:val="ListLabel 265"/>
    <w:qFormat/>
    <w:rsid w:val="00152B27"/>
    <w:rPr>
      <w:rFonts w:ascii="Times New Roman" w:hAnsi="Times New Roman" w:cs="Symbol"/>
      <w:sz w:val="28"/>
    </w:rPr>
  </w:style>
  <w:style w:type="character" w:customStyle="1" w:styleId="ListLabel266">
    <w:name w:val="ListLabel 266"/>
    <w:qFormat/>
    <w:rsid w:val="00152B27"/>
    <w:rPr>
      <w:rFonts w:ascii="Times New Roman" w:hAnsi="Times New Roman" w:cs="Symbol"/>
      <w:sz w:val="28"/>
    </w:rPr>
  </w:style>
  <w:style w:type="character" w:customStyle="1" w:styleId="ListLabel267">
    <w:name w:val="ListLabel 267"/>
    <w:qFormat/>
    <w:rsid w:val="00152B27"/>
    <w:rPr>
      <w:rFonts w:cs="Symbol"/>
    </w:rPr>
  </w:style>
  <w:style w:type="character" w:customStyle="1" w:styleId="ListLabel268">
    <w:name w:val="ListLabel 268"/>
    <w:qFormat/>
    <w:rsid w:val="00152B27"/>
    <w:rPr>
      <w:rFonts w:ascii="Times New Roman" w:hAnsi="Times New Roman" w:cs="Symbol"/>
      <w:sz w:val="28"/>
    </w:rPr>
  </w:style>
  <w:style w:type="character" w:customStyle="1" w:styleId="ListLabel269">
    <w:name w:val="ListLabel 269"/>
    <w:qFormat/>
    <w:rsid w:val="00152B27"/>
    <w:rPr>
      <w:rFonts w:cs="Symbol"/>
    </w:rPr>
  </w:style>
  <w:style w:type="character" w:customStyle="1" w:styleId="ListLabel270">
    <w:name w:val="ListLabel 270"/>
    <w:qFormat/>
    <w:rsid w:val="00152B27"/>
    <w:rPr>
      <w:rFonts w:ascii="Times New Roman" w:hAnsi="Times New Roman" w:cs="Symbol"/>
      <w:sz w:val="28"/>
    </w:rPr>
  </w:style>
  <w:style w:type="character" w:customStyle="1" w:styleId="ListLabel271">
    <w:name w:val="ListLabel 271"/>
    <w:qFormat/>
    <w:rsid w:val="00152B27"/>
    <w:rPr>
      <w:rFonts w:cs="Symbol"/>
      <w:sz w:val="28"/>
    </w:rPr>
  </w:style>
  <w:style w:type="character" w:customStyle="1" w:styleId="ListLabel272">
    <w:name w:val="ListLabel 272"/>
    <w:qFormat/>
    <w:rsid w:val="00152B27"/>
    <w:rPr>
      <w:rFonts w:cs="Courier New"/>
    </w:rPr>
  </w:style>
  <w:style w:type="character" w:customStyle="1" w:styleId="ListLabel273">
    <w:name w:val="ListLabel 273"/>
    <w:qFormat/>
    <w:rsid w:val="00152B27"/>
    <w:rPr>
      <w:rFonts w:cs="Wingdings"/>
    </w:rPr>
  </w:style>
  <w:style w:type="character" w:customStyle="1" w:styleId="ListLabel274">
    <w:name w:val="ListLabel 274"/>
    <w:qFormat/>
    <w:rsid w:val="00152B27"/>
    <w:rPr>
      <w:rFonts w:cs="Symbol"/>
    </w:rPr>
  </w:style>
  <w:style w:type="character" w:customStyle="1" w:styleId="ListLabel275">
    <w:name w:val="ListLabel 275"/>
    <w:qFormat/>
    <w:rsid w:val="00152B27"/>
    <w:rPr>
      <w:rFonts w:cs="Courier New"/>
    </w:rPr>
  </w:style>
  <w:style w:type="character" w:customStyle="1" w:styleId="ListLabel276">
    <w:name w:val="ListLabel 276"/>
    <w:qFormat/>
    <w:rsid w:val="00152B27"/>
    <w:rPr>
      <w:rFonts w:cs="Wingdings"/>
    </w:rPr>
  </w:style>
  <w:style w:type="character" w:customStyle="1" w:styleId="ListLabel277">
    <w:name w:val="ListLabel 277"/>
    <w:qFormat/>
    <w:rsid w:val="00152B27"/>
    <w:rPr>
      <w:rFonts w:cs="Symbol"/>
    </w:rPr>
  </w:style>
  <w:style w:type="character" w:customStyle="1" w:styleId="ListLabel278">
    <w:name w:val="ListLabel 278"/>
    <w:qFormat/>
    <w:rsid w:val="00152B27"/>
    <w:rPr>
      <w:rFonts w:cs="Courier New"/>
    </w:rPr>
  </w:style>
  <w:style w:type="character" w:customStyle="1" w:styleId="ListLabel279">
    <w:name w:val="ListLabel 279"/>
    <w:qFormat/>
    <w:rsid w:val="00152B27"/>
    <w:rPr>
      <w:rFonts w:cs="Wingdings"/>
    </w:rPr>
  </w:style>
  <w:style w:type="character" w:customStyle="1" w:styleId="ListLabel280">
    <w:name w:val="ListLabel 280"/>
    <w:qFormat/>
    <w:rsid w:val="00152B27"/>
    <w:rPr>
      <w:rFonts w:ascii="Times New Roman" w:hAnsi="Times New Roman" w:cs="Symbol"/>
      <w:sz w:val="28"/>
    </w:rPr>
  </w:style>
  <w:style w:type="character" w:customStyle="1" w:styleId="ListLabel281">
    <w:name w:val="ListLabel 281"/>
    <w:qFormat/>
    <w:rsid w:val="00152B27"/>
    <w:rPr>
      <w:rFonts w:ascii="Times New Roman" w:hAnsi="Times New Roman" w:cs="Symbol"/>
      <w:sz w:val="28"/>
    </w:rPr>
  </w:style>
  <w:style w:type="character" w:customStyle="1" w:styleId="ListLabel282">
    <w:name w:val="ListLabel 282"/>
    <w:qFormat/>
    <w:rsid w:val="00152B27"/>
    <w:rPr>
      <w:rFonts w:ascii="Times New Roman" w:hAnsi="Times New Roman" w:cs="Symbol"/>
      <w:sz w:val="28"/>
    </w:rPr>
  </w:style>
  <w:style w:type="character" w:customStyle="1" w:styleId="ListLabel283">
    <w:name w:val="ListLabel 283"/>
    <w:qFormat/>
    <w:rsid w:val="00152B27"/>
    <w:rPr>
      <w:rFonts w:ascii="Times New Roman" w:hAnsi="Times New Roman" w:cs="Symbol"/>
      <w:sz w:val="28"/>
    </w:rPr>
  </w:style>
  <w:style w:type="character" w:customStyle="1" w:styleId="ListLabel284">
    <w:name w:val="ListLabel 284"/>
    <w:qFormat/>
    <w:rsid w:val="00152B27"/>
    <w:rPr>
      <w:rFonts w:cs="Courier New"/>
    </w:rPr>
  </w:style>
  <w:style w:type="character" w:customStyle="1" w:styleId="ListLabel285">
    <w:name w:val="ListLabel 285"/>
    <w:qFormat/>
    <w:rsid w:val="00152B27"/>
    <w:rPr>
      <w:rFonts w:cs="Wingdings"/>
    </w:rPr>
  </w:style>
  <w:style w:type="character" w:customStyle="1" w:styleId="ListLabel286">
    <w:name w:val="ListLabel 286"/>
    <w:qFormat/>
    <w:rsid w:val="00152B27"/>
    <w:rPr>
      <w:rFonts w:cs="Symbol"/>
    </w:rPr>
  </w:style>
  <w:style w:type="character" w:customStyle="1" w:styleId="ListLabel287">
    <w:name w:val="ListLabel 287"/>
    <w:qFormat/>
    <w:rsid w:val="00152B27"/>
    <w:rPr>
      <w:rFonts w:cs="Courier New"/>
    </w:rPr>
  </w:style>
  <w:style w:type="character" w:customStyle="1" w:styleId="ListLabel288">
    <w:name w:val="ListLabel 288"/>
    <w:qFormat/>
    <w:rsid w:val="00152B27"/>
    <w:rPr>
      <w:rFonts w:cs="Wingdings"/>
    </w:rPr>
  </w:style>
  <w:style w:type="character" w:customStyle="1" w:styleId="ListLabel289">
    <w:name w:val="ListLabel 289"/>
    <w:qFormat/>
    <w:rsid w:val="00152B27"/>
    <w:rPr>
      <w:rFonts w:cs="Symbol"/>
    </w:rPr>
  </w:style>
  <w:style w:type="character" w:customStyle="1" w:styleId="ListLabel290">
    <w:name w:val="ListLabel 290"/>
    <w:qFormat/>
    <w:rsid w:val="00152B27"/>
    <w:rPr>
      <w:rFonts w:cs="Courier New"/>
    </w:rPr>
  </w:style>
  <w:style w:type="character" w:customStyle="1" w:styleId="ListLabel291">
    <w:name w:val="ListLabel 291"/>
    <w:qFormat/>
    <w:rsid w:val="00152B27"/>
    <w:rPr>
      <w:rFonts w:cs="Wingdings"/>
    </w:rPr>
  </w:style>
  <w:style w:type="character" w:customStyle="1" w:styleId="ListLabel292">
    <w:name w:val="ListLabel 292"/>
    <w:qFormat/>
    <w:rsid w:val="00152B27"/>
    <w:rPr>
      <w:rFonts w:ascii="Times New Roman" w:hAnsi="Times New Roman" w:cs="Symbol"/>
      <w:sz w:val="28"/>
    </w:rPr>
  </w:style>
  <w:style w:type="character" w:customStyle="1" w:styleId="ListLabel293">
    <w:name w:val="ListLabel 293"/>
    <w:qFormat/>
    <w:rsid w:val="00152B27"/>
    <w:rPr>
      <w:rFonts w:cs="Courier New"/>
    </w:rPr>
  </w:style>
  <w:style w:type="character" w:customStyle="1" w:styleId="ListLabel294">
    <w:name w:val="ListLabel 294"/>
    <w:qFormat/>
    <w:rsid w:val="00152B27"/>
    <w:rPr>
      <w:rFonts w:cs="Wingdings"/>
    </w:rPr>
  </w:style>
  <w:style w:type="character" w:customStyle="1" w:styleId="ListLabel295">
    <w:name w:val="ListLabel 295"/>
    <w:qFormat/>
    <w:rsid w:val="00152B27"/>
    <w:rPr>
      <w:rFonts w:cs="Symbol"/>
    </w:rPr>
  </w:style>
  <w:style w:type="character" w:customStyle="1" w:styleId="ListLabel296">
    <w:name w:val="ListLabel 296"/>
    <w:qFormat/>
    <w:rsid w:val="00152B27"/>
    <w:rPr>
      <w:rFonts w:cs="Courier New"/>
    </w:rPr>
  </w:style>
  <w:style w:type="character" w:customStyle="1" w:styleId="ListLabel297">
    <w:name w:val="ListLabel 297"/>
    <w:qFormat/>
    <w:rsid w:val="00152B27"/>
    <w:rPr>
      <w:rFonts w:cs="Wingdings"/>
    </w:rPr>
  </w:style>
  <w:style w:type="character" w:customStyle="1" w:styleId="ListLabel298">
    <w:name w:val="ListLabel 298"/>
    <w:qFormat/>
    <w:rsid w:val="00152B27"/>
    <w:rPr>
      <w:rFonts w:cs="Symbol"/>
    </w:rPr>
  </w:style>
  <w:style w:type="character" w:customStyle="1" w:styleId="ListLabel299">
    <w:name w:val="ListLabel 299"/>
    <w:qFormat/>
    <w:rsid w:val="00152B27"/>
    <w:rPr>
      <w:rFonts w:cs="Courier New"/>
    </w:rPr>
  </w:style>
  <w:style w:type="character" w:customStyle="1" w:styleId="ListLabel300">
    <w:name w:val="ListLabel 300"/>
    <w:qFormat/>
    <w:rsid w:val="00152B27"/>
    <w:rPr>
      <w:rFonts w:cs="Wingdings"/>
    </w:rPr>
  </w:style>
  <w:style w:type="character" w:customStyle="1" w:styleId="ListLabel301">
    <w:name w:val="ListLabel 301"/>
    <w:qFormat/>
    <w:rsid w:val="00152B27"/>
    <w:rPr>
      <w:rFonts w:ascii="Times New Roman" w:hAnsi="Times New Roman" w:cs="Symbol"/>
      <w:sz w:val="28"/>
    </w:rPr>
  </w:style>
  <w:style w:type="character" w:customStyle="1" w:styleId="ListLabel302">
    <w:name w:val="ListLabel 302"/>
    <w:qFormat/>
    <w:rsid w:val="00152B27"/>
    <w:rPr>
      <w:rFonts w:cs="Courier New"/>
      <w:sz w:val="20"/>
    </w:rPr>
  </w:style>
  <w:style w:type="character" w:customStyle="1" w:styleId="ListLabel303">
    <w:name w:val="ListLabel 303"/>
    <w:qFormat/>
    <w:rsid w:val="00152B27"/>
    <w:rPr>
      <w:rFonts w:cs="Wingdings"/>
      <w:sz w:val="20"/>
    </w:rPr>
  </w:style>
  <w:style w:type="character" w:customStyle="1" w:styleId="ListLabel304">
    <w:name w:val="ListLabel 304"/>
    <w:qFormat/>
    <w:rsid w:val="00152B27"/>
    <w:rPr>
      <w:rFonts w:cs="Wingdings"/>
      <w:sz w:val="20"/>
    </w:rPr>
  </w:style>
  <w:style w:type="character" w:customStyle="1" w:styleId="ListLabel305">
    <w:name w:val="ListLabel 305"/>
    <w:qFormat/>
    <w:rsid w:val="00152B27"/>
    <w:rPr>
      <w:rFonts w:cs="Wingdings"/>
      <w:sz w:val="20"/>
    </w:rPr>
  </w:style>
  <w:style w:type="character" w:customStyle="1" w:styleId="ListLabel306">
    <w:name w:val="ListLabel 306"/>
    <w:qFormat/>
    <w:rsid w:val="00152B27"/>
    <w:rPr>
      <w:rFonts w:cs="Wingdings"/>
      <w:sz w:val="20"/>
    </w:rPr>
  </w:style>
  <w:style w:type="character" w:customStyle="1" w:styleId="ListLabel307">
    <w:name w:val="ListLabel 307"/>
    <w:qFormat/>
    <w:rsid w:val="00152B27"/>
    <w:rPr>
      <w:rFonts w:cs="Wingdings"/>
      <w:sz w:val="20"/>
    </w:rPr>
  </w:style>
  <w:style w:type="character" w:customStyle="1" w:styleId="ListLabel308">
    <w:name w:val="ListLabel 308"/>
    <w:qFormat/>
    <w:rsid w:val="00152B27"/>
    <w:rPr>
      <w:rFonts w:cs="Wingdings"/>
      <w:sz w:val="20"/>
    </w:rPr>
  </w:style>
  <w:style w:type="character" w:customStyle="1" w:styleId="ListLabel309">
    <w:name w:val="ListLabel 309"/>
    <w:qFormat/>
    <w:rsid w:val="00152B27"/>
    <w:rPr>
      <w:rFonts w:cs="Wingdings"/>
      <w:sz w:val="20"/>
    </w:rPr>
  </w:style>
  <w:style w:type="character" w:customStyle="1" w:styleId="ListLabel310">
    <w:name w:val="ListLabel 310"/>
    <w:qFormat/>
    <w:rsid w:val="00152B27"/>
    <w:rPr>
      <w:rFonts w:ascii="Times New Roman" w:hAnsi="Times New Roman" w:cs="Symbol"/>
      <w:sz w:val="28"/>
    </w:rPr>
  </w:style>
  <w:style w:type="character" w:customStyle="1" w:styleId="ListLabel311">
    <w:name w:val="ListLabel 311"/>
    <w:qFormat/>
    <w:rsid w:val="00152B27"/>
    <w:rPr>
      <w:rFonts w:cs="Courier New"/>
      <w:sz w:val="20"/>
    </w:rPr>
  </w:style>
  <w:style w:type="character" w:customStyle="1" w:styleId="ListLabel312">
    <w:name w:val="ListLabel 312"/>
    <w:qFormat/>
    <w:rsid w:val="00152B27"/>
    <w:rPr>
      <w:rFonts w:cs="Wingdings"/>
      <w:sz w:val="20"/>
    </w:rPr>
  </w:style>
  <w:style w:type="character" w:customStyle="1" w:styleId="ListLabel313">
    <w:name w:val="ListLabel 313"/>
    <w:qFormat/>
    <w:rsid w:val="00152B27"/>
    <w:rPr>
      <w:rFonts w:cs="Wingdings"/>
      <w:sz w:val="20"/>
    </w:rPr>
  </w:style>
  <w:style w:type="character" w:customStyle="1" w:styleId="ListLabel314">
    <w:name w:val="ListLabel 314"/>
    <w:qFormat/>
    <w:rsid w:val="00152B27"/>
    <w:rPr>
      <w:rFonts w:cs="Wingdings"/>
      <w:sz w:val="20"/>
    </w:rPr>
  </w:style>
  <w:style w:type="character" w:customStyle="1" w:styleId="ListLabel315">
    <w:name w:val="ListLabel 315"/>
    <w:qFormat/>
    <w:rsid w:val="00152B27"/>
    <w:rPr>
      <w:rFonts w:cs="Wingdings"/>
      <w:sz w:val="20"/>
    </w:rPr>
  </w:style>
  <w:style w:type="character" w:customStyle="1" w:styleId="ListLabel316">
    <w:name w:val="ListLabel 316"/>
    <w:qFormat/>
    <w:rsid w:val="00152B27"/>
    <w:rPr>
      <w:rFonts w:cs="Wingdings"/>
      <w:sz w:val="20"/>
    </w:rPr>
  </w:style>
  <w:style w:type="character" w:customStyle="1" w:styleId="ListLabel317">
    <w:name w:val="ListLabel 317"/>
    <w:qFormat/>
    <w:rsid w:val="00152B27"/>
    <w:rPr>
      <w:rFonts w:cs="Wingdings"/>
      <w:sz w:val="20"/>
    </w:rPr>
  </w:style>
  <w:style w:type="character" w:customStyle="1" w:styleId="ListLabel318">
    <w:name w:val="ListLabel 318"/>
    <w:qFormat/>
    <w:rsid w:val="00152B27"/>
    <w:rPr>
      <w:rFonts w:cs="Wingdings"/>
      <w:sz w:val="20"/>
    </w:rPr>
  </w:style>
  <w:style w:type="character" w:customStyle="1" w:styleId="ListLabel319">
    <w:name w:val="ListLabel 319"/>
    <w:qFormat/>
    <w:rsid w:val="00152B27"/>
    <w:rPr>
      <w:rFonts w:ascii="Times New Roman" w:hAnsi="Times New Roman" w:cs="Symbol"/>
      <w:sz w:val="28"/>
    </w:rPr>
  </w:style>
  <w:style w:type="character" w:customStyle="1" w:styleId="ListLabel320">
    <w:name w:val="ListLabel 320"/>
    <w:qFormat/>
    <w:rsid w:val="00152B27"/>
    <w:rPr>
      <w:rFonts w:cs="Courier New"/>
      <w:sz w:val="20"/>
    </w:rPr>
  </w:style>
  <w:style w:type="character" w:customStyle="1" w:styleId="ListLabel321">
    <w:name w:val="ListLabel 321"/>
    <w:qFormat/>
    <w:rsid w:val="00152B27"/>
    <w:rPr>
      <w:rFonts w:cs="Wingdings"/>
      <w:sz w:val="20"/>
    </w:rPr>
  </w:style>
  <w:style w:type="character" w:customStyle="1" w:styleId="ListLabel322">
    <w:name w:val="ListLabel 322"/>
    <w:qFormat/>
    <w:rsid w:val="00152B27"/>
    <w:rPr>
      <w:rFonts w:cs="Wingdings"/>
      <w:sz w:val="20"/>
    </w:rPr>
  </w:style>
  <w:style w:type="character" w:customStyle="1" w:styleId="ListLabel323">
    <w:name w:val="ListLabel 323"/>
    <w:qFormat/>
    <w:rsid w:val="00152B27"/>
    <w:rPr>
      <w:rFonts w:cs="Wingdings"/>
      <w:sz w:val="20"/>
    </w:rPr>
  </w:style>
  <w:style w:type="character" w:customStyle="1" w:styleId="ListLabel324">
    <w:name w:val="ListLabel 324"/>
    <w:qFormat/>
    <w:rsid w:val="00152B27"/>
    <w:rPr>
      <w:rFonts w:cs="Wingdings"/>
      <w:sz w:val="20"/>
    </w:rPr>
  </w:style>
  <w:style w:type="character" w:customStyle="1" w:styleId="ListLabel325">
    <w:name w:val="ListLabel 325"/>
    <w:qFormat/>
    <w:rsid w:val="00152B27"/>
    <w:rPr>
      <w:rFonts w:cs="Wingdings"/>
      <w:sz w:val="20"/>
    </w:rPr>
  </w:style>
  <w:style w:type="character" w:customStyle="1" w:styleId="ListLabel326">
    <w:name w:val="ListLabel 326"/>
    <w:qFormat/>
    <w:rsid w:val="00152B27"/>
    <w:rPr>
      <w:rFonts w:cs="Wingdings"/>
      <w:sz w:val="20"/>
    </w:rPr>
  </w:style>
  <w:style w:type="character" w:customStyle="1" w:styleId="ListLabel327">
    <w:name w:val="ListLabel 327"/>
    <w:qFormat/>
    <w:rsid w:val="00152B27"/>
    <w:rPr>
      <w:rFonts w:cs="Wingdings"/>
      <w:sz w:val="20"/>
    </w:rPr>
  </w:style>
  <w:style w:type="character" w:customStyle="1" w:styleId="ListLabel328">
    <w:name w:val="ListLabel 328"/>
    <w:qFormat/>
    <w:rsid w:val="00152B27"/>
    <w:rPr>
      <w:rFonts w:ascii="Times New Roman" w:hAnsi="Times New Roman" w:cs="Symbol"/>
      <w:sz w:val="28"/>
    </w:rPr>
  </w:style>
  <w:style w:type="character" w:customStyle="1" w:styleId="ListLabel329">
    <w:name w:val="ListLabel 329"/>
    <w:qFormat/>
    <w:rsid w:val="00152B27"/>
    <w:rPr>
      <w:rFonts w:ascii="Times New Roman" w:hAnsi="Times New Roman" w:cs="Symbol"/>
      <w:sz w:val="28"/>
    </w:rPr>
  </w:style>
  <w:style w:type="character" w:customStyle="1" w:styleId="ListLabel330">
    <w:name w:val="ListLabel 330"/>
    <w:qFormat/>
    <w:rsid w:val="00152B27"/>
    <w:rPr>
      <w:rFonts w:cs="Courier New"/>
    </w:rPr>
  </w:style>
  <w:style w:type="character" w:customStyle="1" w:styleId="ListLabel331">
    <w:name w:val="ListLabel 331"/>
    <w:qFormat/>
    <w:rsid w:val="00152B27"/>
    <w:rPr>
      <w:rFonts w:cs="Wingdings"/>
    </w:rPr>
  </w:style>
  <w:style w:type="character" w:customStyle="1" w:styleId="ListLabel332">
    <w:name w:val="ListLabel 332"/>
    <w:qFormat/>
    <w:rsid w:val="00152B27"/>
    <w:rPr>
      <w:rFonts w:cs="Symbol"/>
    </w:rPr>
  </w:style>
  <w:style w:type="character" w:customStyle="1" w:styleId="ListLabel333">
    <w:name w:val="ListLabel 333"/>
    <w:qFormat/>
    <w:rsid w:val="00152B27"/>
    <w:rPr>
      <w:rFonts w:cs="Courier New"/>
    </w:rPr>
  </w:style>
  <w:style w:type="character" w:customStyle="1" w:styleId="ListLabel334">
    <w:name w:val="ListLabel 334"/>
    <w:qFormat/>
    <w:rsid w:val="00152B27"/>
    <w:rPr>
      <w:rFonts w:cs="Wingdings"/>
    </w:rPr>
  </w:style>
  <w:style w:type="character" w:customStyle="1" w:styleId="ListLabel335">
    <w:name w:val="ListLabel 335"/>
    <w:qFormat/>
    <w:rsid w:val="00152B27"/>
    <w:rPr>
      <w:rFonts w:cs="Symbol"/>
    </w:rPr>
  </w:style>
  <w:style w:type="character" w:customStyle="1" w:styleId="ListLabel336">
    <w:name w:val="ListLabel 336"/>
    <w:qFormat/>
    <w:rsid w:val="00152B27"/>
    <w:rPr>
      <w:rFonts w:cs="Courier New"/>
    </w:rPr>
  </w:style>
  <w:style w:type="character" w:customStyle="1" w:styleId="ListLabel337">
    <w:name w:val="ListLabel 337"/>
    <w:qFormat/>
    <w:rsid w:val="00152B27"/>
    <w:rPr>
      <w:rFonts w:cs="Wingdings"/>
    </w:rPr>
  </w:style>
  <w:style w:type="character" w:customStyle="1" w:styleId="ListLabel338">
    <w:name w:val="ListLabel 338"/>
    <w:qFormat/>
    <w:rsid w:val="00152B27"/>
    <w:rPr>
      <w:rFonts w:ascii="Times New Roman" w:hAnsi="Times New Roman" w:cs="Symbol"/>
      <w:sz w:val="28"/>
    </w:rPr>
  </w:style>
  <w:style w:type="character" w:customStyle="1" w:styleId="ListLabel339">
    <w:name w:val="ListLabel 339"/>
    <w:qFormat/>
    <w:rsid w:val="00152B27"/>
    <w:rPr>
      <w:rFonts w:cs="Courier New"/>
    </w:rPr>
  </w:style>
  <w:style w:type="character" w:customStyle="1" w:styleId="ListLabel340">
    <w:name w:val="ListLabel 340"/>
    <w:qFormat/>
    <w:rsid w:val="00152B27"/>
    <w:rPr>
      <w:rFonts w:cs="Wingdings"/>
    </w:rPr>
  </w:style>
  <w:style w:type="character" w:customStyle="1" w:styleId="ListLabel341">
    <w:name w:val="ListLabel 341"/>
    <w:qFormat/>
    <w:rsid w:val="00152B27"/>
    <w:rPr>
      <w:rFonts w:cs="Symbol"/>
    </w:rPr>
  </w:style>
  <w:style w:type="character" w:customStyle="1" w:styleId="ListLabel342">
    <w:name w:val="ListLabel 342"/>
    <w:qFormat/>
    <w:rsid w:val="00152B27"/>
    <w:rPr>
      <w:rFonts w:cs="Courier New"/>
    </w:rPr>
  </w:style>
  <w:style w:type="character" w:customStyle="1" w:styleId="ListLabel343">
    <w:name w:val="ListLabel 343"/>
    <w:qFormat/>
    <w:rsid w:val="00152B27"/>
    <w:rPr>
      <w:rFonts w:cs="Wingdings"/>
    </w:rPr>
  </w:style>
  <w:style w:type="character" w:customStyle="1" w:styleId="ListLabel344">
    <w:name w:val="ListLabel 344"/>
    <w:qFormat/>
    <w:rsid w:val="00152B27"/>
    <w:rPr>
      <w:rFonts w:cs="Symbol"/>
    </w:rPr>
  </w:style>
  <w:style w:type="character" w:customStyle="1" w:styleId="ListLabel345">
    <w:name w:val="ListLabel 345"/>
    <w:qFormat/>
    <w:rsid w:val="00152B27"/>
    <w:rPr>
      <w:rFonts w:cs="Courier New"/>
    </w:rPr>
  </w:style>
  <w:style w:type="character" w:customStyle="1" w:styleId="ListLabel346">
    <w:name w:val="ListLabel 346"/>
    <w:qFormat/>
    <w:rsid w:val="00152B27"/>
    <w:rPr>
      <w:rFonts w:cs="Wingdings"/>
    </w:rPr>
  </w:style>
  <w:style w:type="character" w:customStyle="1" w:styleId="ListLabel347">
    <w:name w:val="ListLabel 347"/>
    <w:qFormat/>
    <w:rsid w:val="00152B27"/>
    <w:rPr>
      <w:rFonts w:ascii="Times New Roman" w:hAnsi="Times New Roman" w:cs="Symbol"/>
      <w:sz w:val="28"/>
    </w:rPr>
  </w:style>
  <w:style w:type="character" w:customStyle="1" w:styleId="ListLabel348">
    <w:name w:val="ListLabel 348"/>
    <w:qFormat/>
    <w:rsid w:val="00152B27"/>
    <w:rPr>
      <w:rFonts w:ascii="Times New Roman" w:hAnsi="Times New Roman" w:cs="Symbol"/>
      <w:sz w:val="28"/>
    </w:rPr>
  </w:style>
  <w:style w:type="character" w:customStyle="1" w:styleId="ListLabel349">
    <w:name w:val="ListLabel 349"/>
    <w:qFormat/>
    <w:rsid w:val="00152B27"/>
    <w:rPr>
      <w:rFonts w:cs="Symbol"/>
    </w:rPr>
  </w:style>
  <w:style w:type="character" w:customStyle="1" w:styleId="ListLabel350">
    <w:name w:val="ListLabel 350"/>
    <w:qFormat/>
    <w:rsid w:val="00152B27"/>
    <w:rPr>
      <w:rFonts w:ascii="Times New Roman" w:hAnsi="Times New Roman" w:cs="Symbol"/>
      <w:sz w:val="28"/>
    </w:rPr>
  </w:style>
  <w:style w:type="character" w:customStyle="1" w:styleId="ListLabel351">
    <w:name w:val="ListLabel 351"/>
    <w:qFormat/>
    <w:rsid w:val="00152B27"/>
    <w:rPr>
      <w:rFonts w:cs="Symbol"/>
    </w:rPr>
  </w:style>
  <w:style w:type="character" w:customStyle="1" w:styleId="ListLabel352">
    <w:name w:val="ListLabel 352"/>
    <w:qFormat/>
    <w:rsid w:val="00152B27"/>
    <w:rPr>
      <w:rFonts w:ascii="Times New Roman" w:hAnsi="Times New Roman" w:cs="Symbol"/>
      <w:sz w:val="28"/>
    </w:rPr>
  </w:style>
  <w:style w:type="character" w:customStyle="1" w:styleId="ListLabel353">
    <w:name w:val="ListLabel 353"/>
    <w:qFormat/>
    <w:rsid w:val="00152B27"/>
    <w:rPr>
      <w:rFonts w:cs="Symbol"/>
      <w:sz w:val="28"/>
    </w:rPr>
  </w:style>
  <w:style w:type="character" w:customStyle="1" w:styleId="ListLabel354">
    <w:name w:val="ListLabel 354"/>
    <w:qFormat/>
    <w:rsid w:val="00152B27"/>
    <w:rPr>
      <w:rFonts w:cs="Courier New"/>
    </w:rPr>
  </w:style>
  <w:style w:type="character" w:customStyle="1" w:styleId="ListLabel355">
    <w:name w:val="ListLabel 355"/>
    <w:qFormat/>
    <w:rsid w:val="00152B27"/>
    <w:rPr>
      <w:rFonts w:cs="Wingdings"/>
    </w:rPr>
  </w:style>
  <w:style w:type="character" w:customStyle="1" w:styleId="ListLabel356">
    <w:name w:val="ListLabel 356"/>
    <w:qFormat/>
    <w:rsid w:val="00152B27"/>
    <w:rPr>
      <w:rFonts w:cs="Symbol"/>
    </w:rPr>
  </w:style>
  <w:style w:type="character" w:customStyle="1" w:styleId="ListLabel357">
    <w:name w:val="ListLabel 357"/>
    <w:qFormat/>
    <w:rsid w:val="00152B27"/>
    <w:rPr>
      <w:rFonts w:cs="Courier New"/>
    </w:rPr>
  </w:style>
  <w:style w:type="character" w:customStyle="1" w:styleId="ListLabel358">
    <w:name w:val="ListLabel 358"/>
    <w:qFormat/>
    <w:rsid w:val="00152B27"/>
    <w:rPr>
      <w:rFonts w:cs="Wingdings"/>
    </w:rPr>
  </w:style>
  <w:style w:type="character" w:customStyle="1" w:styleId="ListLabel359">
    <w:name w:val="ListLabel 359"/>
    <w:qFormat/>
    <w:rsid w:val="00152B27"/>
    <w:rPr>
      <w:rFonts w:cs="Symbol"/>
    </w:rPr>
  </w:style>
  <w:style w:type="character" w:customStyle="1" w:styleId="ListLabel360">
    <w:name w:val="ListLabel 360"/>
    <w:qFormat/>
    <w:rsid w:val="00152B27"/>
    <w:rPr>
      <w:rFonts w:cs="Courier New"/>
    </w:rPr>
  </w:style>
  <w:style w:type="character" w:customStyle="1" w:styleId="ListLabel361">
    <w:name w:val="ListLabel 361"/>
    <w:qFormat/>
    <w:rsid w:val="00152B27"/>
    <w:rPr>
      <w:rFonts w:cs="Wingdings"/>
    </w:rPr>
  </w:style>
  <w:style w:type="character" w:customStyle="1" w:styleId="ListLabel362">
    <w:name w:val="ListLabel 362"/>
    <w:qFormat/>
    <w:rsid w:val="00152B27"/>
    <w:rPr>
      <w:rFonts w:ascii="Times New Roman" w:hAnsi="Times New Roman" w:cs="Symbol"/>
      <w:sz w:val="28"/>
    </w:rPr>
  </w:style>
  <w:style w:type="character" w:customStyle="1" w:styleId="ListLabel363">
    <w:name w:val="ListLabel 363"/>
    <w:qFormat/>
    <w:rsid w:val="00152B27"/>
    <w:rPr>
      <w:rFonts w:ascii="Times New Roman" w:hAnsi="Times New Roman" w:cs="Symbol"/>
      <w:sz w:val="28"/>
    </w:rPr>
  </w:style>
  <w:style w:type="character" w:customStyle="1" w:styleId="ListLabel364">
    <w:name w:val="ListLabel 364"/>
    <w:qFormat/>
    <w:rsid w:val="00152B27"/>
    <w:rPr>
      <w:rFonts w:ascii="Times New Roman" w:hAnsi="Times New Roman" w:cs="Symbol"/>
      <w:sz w:val="28"/>
    </w:rPr>
  </w:style>
  <w:style w:type="paragraph" w:customStyle="1" w:styleId="a9">
    <w:name w:val="Заголовок"/>
    <w:basedOn w:val="a"/>
    <w:next w:val="aa"/>
    <w:qFormat/>
    <w:rsid w:val="003848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38481A"/>
    <w:pPr>
      <w:spacing w:after="140"/>
    </w:pPr>
  </w:style>
  <w:style w:type="paragraph" w:styleId="ab">
    <w:name w:val="List"/>
    <w:basedOn w:val="aa"/>
    <w:rsid w:val="0038481A"/>
    <w:rPr>
      <w:rFonts w:cs="Arial"/>
    </w:rPr>
  </w:style>
  <w:style w:type="paragraph" w:customStyle="1" w:styleId="Caption">
    <w:name w:val="Caption"/>
    <w:basedOn w:val="a"/>
    <w:qFormat/>
    <w:rsid w:val="003848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38481A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uiPriority w:val="9"/>
    <w:qFormat/>
    <w:rsid w:val="009D225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9D22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D2253"/>
    <w:pPr>
      <w:ind w:left="720"/>
      <w:contextualSpacing/>
    </w:pPr>
    <w:rPr>
      <w:rFonts w:eastAsia="Times New Roman"/>
      <w:lang w:eastAsia="ru-RU"/>
    </w:rPr>
  </w:style>
  <w:style w:type="paragraph" w:styleId="af">
    <w:name w:val="Body Text Indent"/>
    <w:basedOn w:val="a"/>
    <w:unhideWhenUsed/>
    <w:rsid w:val="009D225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Normal (Web)"/>
    <w:basedOn w:val="a"/>
    <w:uiPriority w:val="99"/>
    <w:unhideWhenUsed/>
    <w:qFormat/>
    <w:rsid w:val="009D22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"/>
    <w:basedOn w:val="a"/>
    <w:qFormat/>
    <w:rsid w:val="009D22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qFormat/>
    <w:rsid w:val="009D22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link w:val="Heading2"/>
    <w:qFormat/>
    <w:rsid w:val="009D22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qFormat/>
    <w:rsid w:val="009D22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qFormat/>
    <w:rsid w:val="009D22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9D225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Footer">
    <w:name w:val="Footer"/>
    <w:basedOn w:val="a"/>
    <w:uiPriority w:val="99"/>
    <w:unhideWhenUsed/>
    <w:rsid w:val="009D225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9D2253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9D2253"/>
    <w:rPr>
      <w:rFonts w:eastAsia="Times New Roman"/>
      <w:sz w:val="22"/>
      <w:lang w:eastAsia="ru-RU"/>
    </w:rPr>
  </w:style>
  <w:style w:type="numbering" w:customStyle="1" w:styleId="13">
    <w:name w:val="Нет списка1"/>
    <w:uiPriority w:val="99"/>
    <w:semiHidden/>
    <w:unhideWhenUsed/>
    <w:qFormat/>
    <w:rsid w:val="009D2253"/>
  </w:style>
  <w:style w:type="table" w:customStyle="1" w:styleId="14">
    <w:name w:val="Сетка таблицы1"/>
    <w:basedOn w:val="a1"/>
    <w:rsid w:val="009D2253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9D2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6B0E-C4D8-430F-B3F3-7EAA622D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45</Pages>
  <Words>5717</Words>
  <Characters>32592</Characters>
  <Application>Microsoft Office Word</Application>
  <DocSecurity>0</DocSecurity>
  <Lines>271</Lines>
  <Paragraphs>76</Paragraphs>
  <ScaleCrop>false</ScaleCrop>
  <Company>Home</Company>
  <LinksUpToDate>false</LinksUpToDate>
  <CharactersWithSpaces>38233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1</cp:lastModifiedBy>
  <cp:revision>45</cp:revision>
  <cp:lastPrinted>2020-09-15T06:20:00Z</cp:lastPrinted>
  <dcterms:created xsi:type="dcterms:W3CDTF">2019-09-03T07:59:00Z</dcterms:created>
  <dcterms:modified xsi:type="dcterms:W3CDTF">2020-10-01T10:33:00Z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